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0B74" w:rsidRDefault="001A36EF" w:rsidP="00CD7B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</w:t>
      </w:r>
      <w:r w:rsidR="006107A3">
        <w:rPr>
          <w:rFonts w:ascii="Arial" w:hAnsi="Arial" w:cs="Arial"/>
          <w:b/>
          <w:sz w:val="32"/>
          <w:szCs w:val="32"/>
        </w:rPr>
        <w:t>9</w:t>
      </w:r>
      <w:r w:rsidR="008B70DF">
        <w:rPr>
          <w:rFonts w:ascii="Arial" w:hAnsi="Arial" w:cs="Arial"/>
          <w:b/>
          <w:sz w:val="32"/>
          <w:szCs w:val="32"/>
        </w:rPr>
        <w:t>2</w:t>
      </w:r>
      <w:r w:rsidR="00CD7B06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3E1B4A">
        <w:rPr>
          <w:rFonts w:ascii="Arial" w:hAnsi="Arial" w:cs="Arial"/>
          <w:b/>
          <w:sz w:val="32"/>
          <w:szCs w:val="32"/>
        </w:rPr>
        <w:t xml:space="preserve"> </w:t>
      </w:r>
      <w:r w:rsidR="008B70DF">
        <w:rPr>
          <w:rFonts w:ascii="Arial" w:hAnsi="Arial" w:cs="Arial"/>
          <w:b/>
          <w:sz w:val="32"/>
          <w:szCs w:val="32"/>
        </w:rPr>
        <w:t>Un bouclier de Brennus bien indécis</w:t>
      </w:r>
    </w:p>
    <w:p w:rsidR="00CD7B06" w:rsidRDefault="00CD7B06" w:rsidP="00CF59E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CF59EB" w:rsidRDefault="00416AE2" w:rsidP="00CF59E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3E1764">
        <w:rPr>
          <w:rFonts w:ascii="Arial" w:hAnsi="Arial" w:cs="Arial"/>
          <w:b/>
          <w:bCs/>
          <w:color w:val="000000"/>
        </w:rPr>
        <w:t xml:space="preserve"> : </w:t>
      </w:r>
      <w:r w:rsidR="008B70DF">
        <w:rPr>
          <w:rFonts w:ascii="Arial" w:hAnsi="Arial" w:cs="Arial"/>
          <w:b/>
          <w:bCs/>
          <w:color w:val="000000"/>
        </w:rPr>
        <w:t>Cinquième</w:t>
      </w:r>
    </w:p>
    <w:p w:rsidR="00416AE2" w:rsidRPr="00236866" w:rsidRDefault="00416AE2" w:rsidP="00D61C5B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8B70DF">
        <w:rPr>
          <w:rFonts w:ascii="Arial" w:hAnsi="Arial" w:cs="Arial"/>
          <w:b/>
          <w:bCs/>
          <w:color w:val="000000"/>
        </w:rPr>
        <w:t> Nombres relatifs</w:t>
      </w:r>
      <w:r w:rsidR="00AC4359">
        <w:rPr>
          <w:rFonts w:ascii="Arial" w:hAnsi="Arial" w:cs="Arial"/>
          <w:b/>
          <w:bCs/>
          <w:color w:val="000000"/>
        </w:rPr>
        <w:t>, Tableur</w:t>
      </w:r>
      <w:r w:rsidR="00D341CF">
        <w:rPr>
          <w:rFonts w:ascii="Arial" w:hAnsi="Arial" w:cs="Arial"/>
          <w:b/>
          <w:bCs/>
          <w:color w:val="000000"/>
        </w:rPr>
        <w:t>, Représentation graphique des données</w:t>
      </w:r>
    </w:p>
    <w:p w:rsidR="004325CD" w:rsidRPr="004325CD" w:rsidRDefault="00047F68" w:rsidP="00506BE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8B70DF">
        <w:rPr>
          <w:rFonts w:ascii="Arial" w:hAnsi="Arial" w:cs="Arial"/>
          <w:b/>
          <w:bCs/>
          <w:color w:val="000000"/>
        </w:rPr>
        <w:t>18/</w:t>
      </w:r>
      <w:r w:rsidR="0058651C">
        <w:rPr>
          <w:rFonts w:ascii="Arial" w:hAnsi="Arial" w:cs="Arial"/>
          <w:b/>
          <w:bCs/>
          <w:color w:val="000000"/>
        </w:rPr>
        <w:t>06</w:t>
      </w:r>
      <w:r w:rsidR="00534B6D">
        <w:rPr>
          <w:rFonts w:ascii="Arial" w:hAnsi="Arial" w:cs="Arial"/>
          <w:b/>
          <w:bCs/>
          <w:color w:val="000000"/>
        </w:rPr>
        <w:t>/202</w:t>
      </w:r>
      <w:r w:rsidR="00A141B0">
        <w:rPr>
          <w:rFonts w:ascii="Arial" w:hAnsi="Arial" w:cs="Arial"/>
          <w:b/>
          <w:bCs/>
          <w:color w:val="000000"/>
        </w:rPr>
        <w:t>3</w:t>
      </w:r>
    </w:p>
    <w:p w:rsidR="005670F1" w:rsidRDefault="005670F1" w:rsidP="001E55DD"/>
    <w:p w:rsidR="008B70DF" w:rsidRPr="008B70DF" w:rsidRDefault="003F6C63" w:rsidP="00D33BDF">
      <w:pPr>
        <w:jc w:val="center"/>
      </w:pPr>
      <w:r>
        <w:rPr>
          <w:noProof/>
        </w:rPr>
        <w:drawing>
          <wp:inline distT="0" distB="0" distL="0" distR="0">
            <wp:extent cx="6591300" cy="3721100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91300" cy="372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0DF" w:rsidRPr="001E55DD" w:rsidRDefault="008B70DF" w:rsidP="001E55DD"/>
    <w:p w:rsidR="00916F63" w:rsidRDefault="005670F1" w:rsidP="008B70DF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B70DF">
        <w:rPr>
          <w:rFonts w:ascii="Arial" w:hAnsi="Arial" w:cs="Arial"/>
        </w:rPr>
        <w:t>Le 17 juin 2023, la finale du 124</w:t>
      </w:r>
      <w:r w:rsidR="008B70DF" w:rsidRPr="008B70DF">
        <w:rPr>
          <w:rFonts w:ascii="Arial" w:hAnsi="Arial" w:cs="Arial"/>
          <w:vertAlign w:val="superscript"/>
        </w:rPr>
        <w:t>ème</w:t>
      </w:r>
      <w:r w:rsidR="008B70DF">
        <w:rPr>
          <w:rFonts w:ascii="Arial" w:hAnsi="Arial" w:cs="Arial"/>
        </w:rPr>
        <w:t xml:space="preserve"> championnat de France de rugby à XV a vu le Stade Toulousain remporter le fameux bouclier de Brennus face au Stade Rochelais, qui était pourtant tout juste sacré champion d’Europe </w:t>
      </w:r>
      <w:r w:rsidR="00FB5121">
        <w:rPr>
          <w:rFonts w:ascii="Arial" w:hAnsi="Arial" w:cs="Arial"/>
        </w:rPr>
        <w:t>quelques semaines auparavant</w:t>
      </w:r>
      <w:r w:rsidR="008B70DF">
        <w:rPr>
          <w:rFonts w:ascii="Arial" w:hAnsi="Arial" w:cs="Arial"/>
        </w:rPr>
        <w:t xml:space="preserve">. Cette finale peut rester mémorable, tant le score a beaucoup varié tout au long de la partie, avec deux équipes qui ont alterné en tête quasiment jusqu’à la dernière minute et l’essai victorieux de </w:t>
      </w:r>
      <w:r w:rsidR="00FB4A46">
        <w:rPr>
          <w:rFonts w:ascii="Arial" w:hAnsi="Arial" w:cs="Arial"/>
        </w:rPr>
        <w:t>Romain</w:t>
      </w:r>
      <w:r w:rsidR="008B70DF">
        <w:rPr>
          <w:rFonts w:ascii="Arial" w:hAnsi="Arial" w:cs="Arial"/>
        </w:rPr>
        <w:t xml:space="preserve"> Ntamack pour le Stade Toulousain (photo ci-dessus). </w:t>
      </w:r>
    </w:p>
    <w:p w:rsidR="008B70DF" w:rsidRDefault="008B70DF" w:rsidP="008B70DF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8B70DF" w:rsidRDefault="008B70DF" w:rsidP="008B70DF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Dans ce problème, nous allons nous intéresser aux variations de ce score, et plus particulièrement à l’avantage</w:t>
      </w:r>
      <w:r w:rsidR="00C7075F">
        <w:rPr>
          <w:rFonts w:ascii="Arial" w:hAnsi="Arial" w:cs="Arial"/>
        </w:rPr>
        <w:t xml:space="preserve"> en points</w:t>
      </w:r>
      <w:r>
        <w:rPr>
          <w:rFonts w:ascii="Arial" w:hAnsi="Arial" w:cs="Arial"/>
        </w:rPr>
        <w:t xml:space="preserve"> dont disposait le Stade Toulousain par rapport à son adversaire tout au long de la partie : cet avantage </w:t>
      </w:r>
      <w:r w:rsidR="00C7075F">
        <w:rPr>
          <w:rFonts w:ascii="Arial" w:hAnsi="Arial" w:cs="Arial"/>
        </w:rPr>
        <w:t xml:space="preserve">était </w:t>
      </w:r>
      <w:r>
        <w:rPr>
          <w:rFonts w:ascii="Arial" w:hAnsi="Arial" w:cs="Arial"/>
        </w:rPr>
        <w:t>positif quand le Stade Toulousain était en tête, négatif dans le cas contraire</w:t>
      </w:r>
      <w:r w:rsidR="00FB5121">
        <w:rPr>
          <w:rFonts w:ascii="Arial" w:hAnsi="Arial" w:cs="Arial"/>
        </w:rPr>
        <w:t>, et nul si les deux équipes étaient à égalité.</w:t>
      </w:r>
    </w:p>
    <w:p w:rsidR="008B70DF" w:rsidRDefault="008B70DF" w:rsidP="008B70DF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8B70DF" w:rsidRDefault="008B70DF" w:rsidP="008B70DF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En </w:t>
      </w:r>
      <w:r w:rsidRPr="008B70DF">
        <w:rPr>
          <w:rFonts w:ascii="Arial" w:hAnsi="Arial" w:cs="Arial"/>
          <w:b/>
          <w:bCs/>
        </w:rPr>
        <w:t>Annexe 1</w:t>
      </w:r>
      <w:r>
        <w:rPr>
          <w:rFonts w:ascii="Arial" w:hAnsi="Arial" w:cs="Arial"/>
        </w:rPr>
        <w:t xml:space="preserve">, on a </w:t>
      </w:r>
      <w:r w:rsidR="007F3013">
        <w:rPr>
          <w:rFonts w:ascii="Arial" w:hAnsi="Arial" w:cs="Arial"/>
        </w:rPr>
        <w:t>utilisé un tableur</w:t>
      </w:r>
      <w:r>
        <w:rPr>
          <w:rFonts w:ascii="Arial" w:hAnsi="Arial" w:cs="Arial"/>
        </w:rPr>
        <w:t xml:space="preserve"> </w:t>
      </w:r>
      <w:r w:rsidR="007F3013">
        <w:rPr>
          <w:rFonts w:ascii="Arial" w:hAnsi="Arial" w:cs="Arial"/>
        </w:rPr>
        <w:t>pour indiquer</w:t>
      </w:r>
      <w:r>
        <w:rPr>
          <w:rFonts w:ascii="Arial" w:hAnsi="Arial" w:cs="Arial"/>
        </w:rPr>
        <w:t xml:space="preserve"> les différents moments de cette partie de 80 minutes</w:t>
      </w:r>
      <w:r w:rsidR="007F30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où des points ont été marqués</w:t>
      </w:r>
      <w:r w:rsidR="00FB512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respectivement par chacune des équipes. </w:t>
      </w:r>
    </w:p>
    <w:p w:rsidR="008B70DF" w:rsidRDefault="008B70DF" w:rsidP="008B70DF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C7075F" w:rsidRDefault="008B70DF" w:rsidP="008B70DF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C7075F">
        <w:rPr>
          <w:rFonts w:ascii="Arial" w:hAnsi="Arial" w:cs="Arial"/>
        </w:rPr>
        <w:t xml:space="preserve">a) On veut écrire dans les colonnes C et E du tableau l’évolution du score des deux équipes au fur et à mesure que des points </w:t>
      </w:r>
      <w:r w:rsidR="000C420D">
        <w:rPr>
          <w:rFonts w:ascii="Arial" w:hAnsi="Arial" w:cs="Arial"/>
        </w:rPr>
        <w:t>ont été</w:t>
      </w:r>
      <w:r w:rsidR="00C7075F">
        <w:rPr>
          <w:rFonts w:ascii="Arial" w:hAnsi="Arial" w:cs="Arial"/>
        </w:rPr>
        <w:t xml:space="preserve"> marqué</w:t>
      </w:r>
      <w:r w:rsidR="000C420D">
        <w:rPr>
          <w:rFonts w:ascii="Arial" w:hAnsi="Arial" w:cs="Arial"/>
        </w:rPr>
        <w:t xml:space="preserve">s. </w:t>
      </w:r>
    </w:p>
    <w:p w:rsidR="00C7075F" w:rsidRDefault="00C7075F" w:rsidP="008B70DF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8B70DF" w:rsidRDefault="00C7075F" w:rsidP="008B70DF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Quelles sont les formules du tableur que l’on doit écrire respectivement dans les cases C</w:t>
      </w:r>
      <w:r w:rsidR="007E0681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et E</w:t>
      </w:r>
      <w:r w:rsidR="007E0681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et que l’on doit étirer vers le bas pour obtenir l’évolution des scores des deux équipes ?</w:t>
      </w:r>
    </w:p>
    <w:p w:rsidR="00C7075F" w:rsidRDefault="00C7075F" w:rsidP="008B70DF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C7075F" w:rsidRDefault="00C7075F" w:rsidP="008B70DF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Compléter directement en </w:t>
      </w:r>
      <w:r w:rsidRPr="00FB5121">
        <w:rPr>
          <w:rFonts w:ascii="Arial" w:hAnsi="Arial" w:cs="Arial"/>
          <w:b/>
          <w:bCs/>
        </w:rPr>
        <w:t>Annexe 1</w:t>
      </w:r>
      <w:r>
        <w:rPr>
          <w:rFonts w:ascii="Arial" w:hAnsi="Arial" w:cs="Arial"/>
        </w:rPr>
        <w:t xml:space="preserve"> les colonnes C et E du tableau.</w:t>
      </w:r>
    </w:p>
    <w:p w:rsidR="008B70DF" w:rsidRDefault="008B70DF" w:rsidP="008B70DF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C7075F" w:rsidRDefault="00C7075F" w:rsidP="008B70DF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267730">
        <w:rPr>
          <w:rFonts w:ascii="Arial" w:hAnsi="Arial" w:cs="Arial"/>
        </w:rPr>
        <w:t xml:space="preserve">a) </w:t>
      </w:r>
      <w:r>
        <w:rPr>
          <w:rFonts w:ascii="Arial" w:hAnsi="Arial" w:cs="Arial"/>
        </w:rPr>
        <w:t>En colonne F, on veut indiquer l’avantage dont disposait le Stade Toulousain à chaque fois que des points étaient marqués</w:t>
      </w:r>
      <w:r w:rsidR="00FB5121">
        <w:rPr>
          <w:rFonts w:ascii="Arial" w:hAnsi="Arial" w:cs="Arial"/>
        </w:rPr>
        <w:t>, selon le principe expliqué précédemment.</w:t>
      </w:r>
    </w:p>
    <w:p w:rsidR="00C7075F" w:rsidRDefault="00C7075F" w:rsidP="00C7075F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lastRenderedPageBreak/>
        <w:t>Quelle est la formule du tableur que l’on doit écrire dans la case F</w:t>
      </w:r>
      <w:r w:rsidR="00E73AEC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et que l’on doit étirer vers le bas pour obtenir cet avantage ?</w:t>
      </w:r>
    </w:p>
    <w:p w:rsidR="00267730" w:rsidRDefault="00267730" w:rsidP="00C7075F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267730" w:rsidRDefault="00267730" w:rsidP="00267730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Compléter directement en </w:t>
      </w:r>
      <w:r w:rsidRPr="00FB5121">
        <w:rPr>
          <w:rFonts w:ascii="Arial" w:hAnsi="Arial" w:cs="Arial"/>
          <w:b/>
          <w:bCs/>
        </w:rPr>
        <w:t>Annexe 1</w:t>
      </w:r>
      <w:r>
        <w:rPr>
          <w:rFonts w:ascii="Arial" w:hAnsi="Arial" w:cs="Arial"/>
        </w:rPr>
        <w:t xml:space="preserve"> la colonne F du tableau.</w:t>
      </w:r>
    </w:p>
    <w:p w:rsidR="00C7075F" w:rsidRDefault="00C7075F" w:rsidP="00C7075F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8B70DF" w:rsidRDefault="00C7075F" w:rsidP="008B70DF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8B70D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a) A l’exception du début du match,</w:t>
      </w:r>
      <w:r w:rsidR="008B70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="008B70DF">
        <w:rPr>
          <w:rFonts w:ascii="Arial" w:hAnsi="Arial" w:cs="Arial"/>
        </w:rPr>
        <w:t xml:space="preserve">ombien de fois les deux équipes </w:t>
      </w:r>
      <w:r>
        <w:rPr>
          <w:rFonts w:ascii="Arial" w:hAnsi="Arial" w:cs="Arial"/>
        </w:rPr>
        <w:t>s</w:t>
      </w:r>
      <w:r w:rsidR="008B70DF">
        <w:rPr>
          <w:rFonts w:ascii="Arial" w:hAnsi="Arial" w:cs="Arial"/>
        </w:rPr>
        <w:t xml:space="preserve">ont-elles </w:t>
      </w:r>
      <w:r>
        <w:rPr>
          <w:rFonts w:ascii="Arial" w:hAnsi="Arial" w:cs="Arial"/>
        </w:rPr>
        <w:t>revenues</w:t>
      </w:r>
      <w:r w:rsidR="008B70DF">
        <w:rPr>
          <w:rFonts w:ascii="Arial" w:hAnsi="Arial" w:cs="Arial"/>
        </w:rPr>
        <w:t xml:space="preserve"> à égalité</w:t>
      </w:r>
      <w:r w:rsidR="000C420D">
        <w:rPr>
          <w:rFonts w:ascii="Arial" w:hAnsi="Arial" w:cs="Arial"/>
        </w:rPr>
        <w:t xml:space="preserve">, en </w:t>
      </w:r>
      <w:r w:rsidR="008B70DF">
        <w:rPr>
          <w:rFonts w:ascii="Arial" w:hAnsi="Arial" w:cs="Arial"/>
        </w:rPr>
        <w:t>précis</w:t>
      </w:r>
      <w:r w:rsidR="000C420D">
        <w:rPr>
          <w:rFonts w:ascii="Arial" w:hAnsi="Arial" w:cs="Arial"/>
        </w:rPr>
        <w:t>ant</w:t>
      </w:r>
      <w:r w:rsidR="008B70DF">
        <w:rPr>
          <w:rFonts w:ascii="Arial" w:hAnsi="Arial" w:cs="Arial"/>
        </w:rPr>
        <w:t xml:space="preserve"> les minutes</w:t>
      </w:r>
      <w:r>
        <w:rPr>
          <w:rFonts w:ascii="Arial" w:hAnsi="Arial" w:cs="Arial"/>
        </w:rPr>
        <w:t xml:space="preserve"> où ce</w:t>
      </w:r>
      <w:r w:rsidR="009D6B6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évènement</w:t>
      </w:r>
      <w:r w:rsidR="009D6B66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>s</w:t>
      </w:r>
      <w:r w:rsidR="00C652F0">
        <w:rPr>
          <w:rFonts w:ascii="Arial" w:hAnsi="Arial" w:cs="Arial"/>
        </w:rPr>
        <w:t>e sont</w:t>
      </w:r>
      <w:r>
        <w:rPr>
          <w:rFonts w:ascii="Arial" w:hAnsi="Arial" w:cs="Arial"/>
        </w:rPr>
        <w:t xml:space="preserve"> produit</w:t>
      </w:r>
      <w:r w:rsidR="00C652F0">
        <w:rPr>
          <w:rFonts w:ascii="Arial" w:hAnsi="Arial" w:cs="Arial"/>
        </w:rPr>
        <w:t>s</w:t>
      </w:r>
      <w:r>
        <w:rPr>
          <w:rFonts w:ascii="Arial" w:hAnsi="Arial" w:cs="Arial"/>
        </w:rPr>
        <w:t> ?</w:t>
      </w:r>
    </w:p>
    <w:p w:rsidR="00FB5121" w:rsidRDefault="00FB5121" w:rsidP="008B70DF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C01CCF" w:rsidRDefault="00FB5121" w:rsidP="00C01CCF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A combien de reprises y a-t-il eu </w:t>
      </w:r>
      <w:r w:rsidR="00477088">
        <w:rPr>
          <w:rFonts w:ascii="Arial" w:hAnsi="Arial" w:cs="Arial"/>
        </w:rPr>
        <w:t>un retournement de situation</w:t>
      </w:r>
      <w:r>
        <w:rPr>
          <w:rFonts w:ascii="Arial" w:hAnsi="Arial" w:cs="Arial"/>
        </w:rPr>
        <w:t xml:space="preserve"> dans le match</w:t>
      </w:r>
      <w:r w:rsidR="00C01CC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c’est-à-dire un changement de l’équipe en tête du match ?</w:t>
      </w:r>
    </w:p>
    <w:p w:rsidR="00C01CCF" w:rsidRPr="00C01CCF" w:rsidRDefault="00C01CCF" w:rsidP="00C01CCF">
      <w:pPr>
        <w:widowControl w:val="0"/>
        <w:spacing w:line="280" w:lineRule="atLeast"/>
        <w:jc w:val="both"/>
        <w:rPr>
          <w:rFonts w:ascii="Arial" w:hAnsi="Arial" w:cs="Arial"/>
          <w:i/>
          <w:iCs/>
        </w:rPr>
      </w:pPr>
      <w:r w:rsidRPr="00C01CCF">
        <w:rPr>
          <w:rFonts w:ascii="Arial" w:hAnsi="Arial" w:cs="Arial"/>
          <w:i/>
          <w:iCs/>
        </w:rPr>
        <w:t>Remarque : on dira qu’il y a eu un retournement de situation même s</w:t>
      </w:r>
      <w:r>
        <w:rPr>
          <w:rFonts w:ascii="Arial" w:hAnsi="Arial" w:cs="Arial"/>
          <w:i/>
          <w:iCs/>
        </w:rPr>
        <w:t>’i</w:t>
      </w:r>
      <w:r w:rsidRPr="00C01CCF">
        <w:rPr>
          <w:rFonts w:ascii="Arial" w:hAnsi="Arial" w:cs="Arial"/>
          <w:i/>
          <w:iCs/>
        </w:rPr>
        <w:t xml:space="preserve">l y a eu un moment où les deux équipes ont été </w:t>
      </w:r>
      <w:r>
        <w:rPr>
          <w:rFonts w:ascii="Arial" w:hAnsi="Arial" w:cs="Arial"/>
          <w:i/>
          <w:iCs/>
        </w:rPr>
        <w:t xml:space="preserve">à </w:t>
      </w:r>
      <w:r w:rsidRPr="00C01CCF">
        <w:rPr>
          <w:rFonts w:ascii="Arial" w:hAnsi="Arial" w:cs="Arial"/>
          <w:i/>
          <w:iCs/>
        </w:rPr>
        <w:t xml:space="preserve">égalité et que l’équipe en tête avant et </w:t>
      </w:r>
      <w:r w:rsidR="002B1A5A">
        <w:rPr>
          <w:rFonts w:ascii="Arial" w:hAnsi="Arial" w:cs="Arial"/>
          <w:i/>
          <w:iCs/>
        </w:rPr>
        <w:t xml:space="preserve">celle </w:t>
      </w:r>
      <w:r w:rsidRPr="00C01CCF">
        <w:rPr>
          <w:rFonts w:ascii="Arial" w:hAnsi="Arial" w:cs="Arial"/>
          <w:i/>
          <w:iCs/>
        </w:rPr>
        <w:t>après l’égalité</w:t>
      </w:r>
      <w:r w:rsidR="001E20CA">
        <w:rPr>
          <w:rFonts w:ascii="Arial" w:hAnsi="Arial" w:cs="Arial"/>
          <w:i/>
          <w:iCs/>
        </w:rPr>
        <w:t xml:space="preserve"> étaient</w:t>
      </w:r>
      <w:r w:rsidRPr="00C01CCF">
        <w:rPr>
          <w:rFonts w:ascii="Arial" w:hAnsi="Arial" w:cs="Arial"/>
          <w:i/>
          <w:iCs/>
        </w:rPr>
        <w:t xml:space="preserve"> différentes.</w:t>
      </w:r>
    </w:p>
    <w:p w:rsidR="008B70DF" w:rsidRDefault="008B70DF" w:rsidP="008B70DF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C7075F" w:rsidRDefault="00FB5121" w:rsidP="008B70DF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C7075F">
        <w:rPr>
          <w:rFonts w:ascii="Arial" w:hAnsi="Arial" w:cs="Arial"/>
        </w:rPr>
        <w:t>) Calculer pendant combien de minutes le Stade Rochelais est resté en tête du match</w:t>
      </w:r>
      <w:r w:rsidR="00C01CCF">
        <w:rPr>
          <w:rFonts w:ascii="Arial" w:hAnsi="Arial" w:cs="Arial"/>
        </w:rPr>
        <w:t xml:space="preserve"> (sans égalité).</w:t>
      </w:r>
    </w:p>
    <w:p w:rsidR="00F86243" w:rsidRDefault="00F86243" w:rsidP="008B70DF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F86243" w:rsidRDefault="00F86243" w:rsidP="008B70DF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FB5121">
        <w:rPr>
          <w:rFonts w:ascii="Arial" w:hAnsi="Arial" w:cs="Arial"/>
        </w:rPr>
        <w:t xml:space="preserve">Calculer l’amplitude maximale de l’avantage du Stade Toulousain, c’est-à-dire la différence entre l’avantage au moment où le Stade Toulousain était le plus </w:t>
      </w:r>
      <w:r w:rsidR="00343D86">
        <w:rPr>
          <w:rFonts w:ascii="Arial" w:hAnsi="Arial" w:cs="Arial"/>
        </w:rPr>
        <w:t>en tête</w:t>
      </w:r>
      <w:r w:rsidR="00FB5121">
        <w:rPr>
          <w:rFonts w:ascii="Arial" w:hAnsi="Arial" w:cs="Arial"/>
        </w:rPr>
        <w:t xml:space="preserve"> sur le Stade Rochelais, et l’avantage au moment où il était le plus en retard sur son adversaire.</w:t>
      </w:r>
    </w:p>
    <w:p w:rsidR="00C7075F" w:rsidRDefault="00FB5121" w:rsidP="008B70DF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B70DF" w:rsidRDefault="00F86243" w:rsidP="008B70DF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C7075F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Compléter sur le graphique en </w:t>
      </w:r>
      <w:r w:rsidRPr="000C420D">
        <w:rPr>
          <w:rFonts w:ascii="Arial" w:hAnsi="Arial" w:cs="Arial"/>
          <w:b/>
          <w:bCs/>
        </w:rPr>
        <w:t>Annexe 2</w:t>
      </w:r>
      <w:r>
        <w:rPr>
          <w:rFonts w:ascii="Arial" w:hAnsi="Arial" w:cs="Arial"/>
        </w:rPr>
        <w:t xml:space="preserve"> </w:t>
      </w:r>
      <w:r w:rsidR="000C420D">
        <w:rPr>
          <w:rFonts w:ascii="Arial" w:hAnsi="Arial" w:cs="Arial"/>
        </w:rPr>
        <w:t>la</w:t>
      </w:r>
      <w:r>
        <w:rPr>
          <w:rFonts w:ascii="Arial" w:hAnsi="Arial" w:cs="Arial"/>
        </w:rPr>
        <w:t xml:space="preserve"> courbe représentant l’avantage du Stade Toulousain </w:t>
      </w:r>
      <w:r w:rsidR="000C420D">
        <w:rPr>
          <w:rFonts w:ascii="Arial" w:hAnsi="Arial" w:cs="Arial"/>
        </w:rPr>
        <w:t xml:space="preserve">sur son adversaire </w:t>
      </w:r>
      <w:r>
        <w:rPr>
          <w:rFonts w:ascii="Arial" w:hAnsi="Arial" w:cs="Arial"/>
        </w:rPr>
        <w:t xml:space="preserve">tout au long du match (le début </w:t>
      </w:r>
      <w:r w:rsidR="00C04812">
        <w:rPr>
          <w:rFonts w:ascii="Arial" w:hAnsi="Arial" w:cs="Arial"/>
        </w:rPr>
        <w:t xml:space="preserve">et la fin </w:t>
      </w:r>
      <w:r>
        <w:rPr>
          <w:rFonts w:ascii="Arial" w:hAnsi="Arial" w:cs="Arial"/>
        </w:rPr>
        <w:t xml:space="preserve">de la courbe </w:t>
      </w:r>
      <w:r w:rsidR="00C04812">
        <w:rPr>
          <w:rFonts w:ascii="Arial" w:hAnsi="Arial" w:cs="Arial"/>
        </w:rPr>
        <w:t>ont</w:t>
      </w:r>
      <w:r>
        <w:rPr>
          <w:rFonts w:ascii="Arial" w:hAnsi="Arial" w:cs="Arial"/>
        </w:rPr>
        <w:t xml:space="preserve"> été tracé</w:t>
      </w:r>
      <w:r w:rsidR="00C04812">
        <w:rPr>
          <w:rFonts w:ascii="Arial" w:hAnsi="Arial" w:cs="Arial"/>
        </w:rPr>
        <w:t>s</w:t>
      </w:r>
      <w:r>
        <w:rPr>
          <w:rFonts w:ascii="Arial" w:hAnsi="Arial" w:cs="Arial"/>
        </w:rPr>
        <w:t>).</w:t>
      </w:r>
    </w:p>
    <w:p w:rsidR="001C1D0E" w:rsidRDefault="001C1D0E" w:rsidP="008B70DF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F86243" w:rsidRDefault="00F86243" w:rsidP="008B70DF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F86243" w:rsidRDefault="001C1D0E" w:rsidP="001C1D0E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 w:rsidRPr="001C1D0E">
        <w:rPr>
          <w:rFonts w:ascii="Arial" w:hAnsi="Arial" w:cs="Arial"/>
          <w:b/>
          <w:bCs/>
        </w:rPr>
        <w:t>Annexe 1</w:t>
      </w:r>
    </w:p>
    <w:p w:rsidR="00D33BDF" w:rsidRDefault="00D33BDF" w:rsidP="001C1D0E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C01CCF" w:rsidRDefault="006505B3" w:rsidP="001C1D0E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5918200" cy="4953000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E95" w:rsidRDefault="00073E95" w:rsidP="00820E8F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073E95" w:rsidRDefault="00073E95" w:rsidP="001C1D0E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D33BDF" w:rsidRDefault="00D33BDF" w:rsidP="001C1D0E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Annexe 2</w:t>
      </w:r>
    </w:p>
    <w:p w:rsidR="00D33BDF" w:rsidRDefault="00D33BDF" w:rsidP="001C1D0E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D33BDF" w:rsidRPr="001C1D0E" w:rsidRDefault="003F6C63" w:rsidP="001C1D0E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6654800" cy="3848100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3BDF" w:rsidRPr="001C1D0E" w:rsidSect="000023B9">
      <w:footerReference w:type="default" r:id="rId11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E264B" w:rsidRDefault="008E264B">
      <w:r>
        <w:separator/>
      </w:r>
    </w:p>
  </w:endnote>
  <w:endnote w:type="continuationSeparator" w:id="0">
    <w:p w:rsidR="008E264B" w:rsidRDefault="008E2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F6EB3" w:rsidRPr="005E3566" w:rsidRDefault="009F6EB3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E264B" w:rsidRDefault="008E264B">
      <w:r>
        <w:separator/>
      </w:r>
    </w:p>
  </w:footnote>
  <w:footnote w:type="continuationSeparator" w:id="0">
    <w:p w:rsidR="008E264B" w:rsidRDefault="008E26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035A3"/>
    <w:multiLevelType w:val="hybridMultilevel"/>
    <w:tmpl w:val="CD38858E"/>
    <w:lvl w:ilvl="0" w:tplc="4CB8A36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75F34"/>
    <w:multiLevelType w:val="hybridMultilevel"/>
    <w:tmpl w:val="19342252"/>
    <w:lvl w:ilvl="0" w:tplc="D08E8EA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92AB0"/>
    <w:multiLevelType w:val="hybridMultilevel"/>
    <w:tmpl w:val="74043446"/>
    <w:lvl w:ilvl="0" w:tplc="D7C64C6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D7BE0"/>
    <w:multiLevelType w:val="hybridMultilevel"/>
    <w:tmpl w:val="096EFC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E6AD3"/>
    <w:multiLevelType w:val="hybridMultilevel"/>
    <w:tmpl w:val="45089B70"/>
    <w:lvl w:ilvl="0" w:tplc="4BEAE1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8"/>
  </w:num>
  <w:num w:numId="4">
    <w:abstractNumId w:val="17"/>
  </w:num>
  <w:num w:numId="5">
    <w:abstractNumId w:val="2"/>
  </w:num>
  <w:num w:numId="6">
    <w:abstractNumId w:val="0"/>
  </w:num>
  <w:num w:numId="7">
    <w:abstractNumId w:val="12"/>
  </w:num>
  <w:num w:numId="8">
    <w:abstractNumId w:val="14"/>
  </w:num>
  <w:num w:numId="9">
    <w:abstractNumId w:val="9"/>
  </w:num>
  <w:num w:numId="10">
    <w:abstractNumId w:val="4"/>
  </w:num>
  <w:num w:numId="11">
    <w:abstractNumId w:val="15"/>
  </w:num>
  <w:num w:numId="12">
    <w:abstractNumId w:val="11"/>
  </w:num>
  <w:num w:numId="13">
    <w:abstractNumId w:val="5"/>
  </w:num>
  <w:num w:numId="14">
    <w:abstractNumId w:val="7"/>
  </w:num>
  <w:num w:numId="15">
    <w:abstractNumId w:val="13"/>
  </w:num>
  <w:num w:numId="16">
    <w:abstractNumId w:val="6"/>
  </w:num>
  <w:num w:numId="17">
    <w:abstractNumId w:val="1"/>
  </w:num>
  <w:num w:numId="1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B21"/>
    <w:rsid w:val="00002D76"/>
    <w:rsid w:val="00002E10"/>
    <w:rsid w:val="00003497"/>
    <w:rsid w:val="00003C43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4F8"/>
    <w:rsid w:val="00025AB7"/>
    <w:rsid w:val="00025BF2"/>
    <w:rsid w:val="00025E41"/>
    <w:rsid w:val="00025E6E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154B"/>
    <w:rsid w:val="00032B4B"/>
    <w:rsid w:val="0003338E"/>
    <w:rsid w:val="0003342B"/>
    <w:rsid w:val="000334CA"/>
    <w:rsid w:val="00033E84"/>
    <w:rsid w:val="00033EC1"/>
    <w:rsid w:val="000343CF"/>
    <w:rsid w:val="000344B7"/>
    <w:rsid w:val="00035343"/>
    <w:rsid w:val="00036237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B87"/>
    <w:rsid w:val="00045DEC"/>
    <w:rsid w:val="00045E17"/>
    <w:rsid w:val="00045EE5"/>
    <w:rsid w:val="00046A9D"/>
    <w:rsid w:val="00047636"/>
    <w:rsid w:val="0004774D"/>
    <w:rsid w:val="000479B9"/>
    <w:rsid w:val="00047EB7"/>
    <w:rsid w:val="00047F68"/>
    <w:rsid w:val="00050A8A"/>
    <w:rsid w:val="00051107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3CD7"/>
    <w:rsid w:val="00054152"/>
    <w:rsid w:val="000545A7"/>
    <w:rsid w:val="000546DE"/>
    <w:rsid w:val="00054E91"/>
    <w:rsid w:val="00056A07"/>
    <w:rsid w:val="00056C49"/>
    <w:rsid w:val="000601F7"/>
    <w:rsid w:val="0006057B"/>
    <w:rsid w:val="00060690"/>
    <w:rsid w:val="00060A5E"/>
    <w:rsid w:val="00060D47"/>
    <w:rsid w:val="00061B7F"/>
    <w:rsid w:val="0006216B"/>
    <w:rsid w:val="0006254C"/>
    <w:rsid w:val="00063AC0"/>
    <w:rsid w:val="00064172"/>
    <w:rsid w:val="000641BB"/>
    <w:rsid w:val="00064485"/>
    <w:rsid w:val="00064506"/>
    <w:rsid w:val="00064BE8"/>
    <w:rsid w:val="0006512B"/>
    <w:rsid w:val="000652CE"/>
    <w:rsid w:val="000661E1"/>
    <w:rsid w:val="00066B4D"/>
    <w:rsid w:val="0006767E"/>
    <w:rsid w:val="00067A5C"/>
    <w:rsid w:val="00070375"/>
    <w:rsid w:val="00070508"/>
    <w:rsid w:val="00070A40"/>
    <w:rsid w:val="0007121E"/>
    <w:rsid w:val="00071521"/>
    <w:rsid w:val="00071939"/>
    <w:rsid w:val="00072424"/>
    <w:rsid w:val="00072A30"/>
    <w:rsid w:val="00073343"/>
    <w:rsid w:val="00073825"/>
    <w:rsid w:val="00073AB1"/>
    <w:rsid w:val="00073B59"/>
    <w:rsid w:val="00073E95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6E3C"/>
    <w:rsid w:val="00077931"/>
    <w:rsid w:val="00077974"/>
    <w:rsid w:val="0008022C"/>
    <w:rsid w:val="00080A95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876"/>
    <w:rsid w:val="00086996"/>
    <w:rsid w:val="00086B0B"/>
    <w:rsid w:val="00086CA3"/>
    <w:rsid w:val="000873A4"/>
    <w:rsid w:val="000876CD"/>
    <w:rsid w:val="0009009D"/>
    <w:rsid w:val="000903F5"/>
    <w:rsid w:val="000907E0"/>
    <w:rsid w:val="00090922"/>
    <w:rsid w:val="00091F5A"/>
    <w:rsid w:val="00091FF8"/>
    <w:rsid w:val="0009212C"/>
    <w:rsid w:val="00092280"/>
    <w:rsid w:val="000922A7"/>
    <w:rsid w:val="000924D8"/>
    <w:rsid w:val="000927E0"/>
    <w:rsid w:val="00092F63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1BD"/>
    <w:rsid w:val="000972C4"/>
    <w:rsid w:val="00097FB5"/>
    <w:rsid w:val="000A01CC"/>
    <w:rsid w:val="000A1429"/>
    <w:rsid w:val="000A29F8"/>
    <w:rsid w:val="000A2BB3"/>
    <w:rsid w:val="000A2C6A"/>
    <w:rsid w:val="000A311D"/>
    <w:rsid w:val="000A3CE5"/>
    <w:rsid w:val="000A4957"/>
    <w:rsid w:val="000A50C2"/>
    <w:rsid w:val="000A533C"/>
    <w:rsid w:val="000A5644"/>
    <w:rsid w:val="000A5860"/>
    <w:rsid w:val="000A58F6"/>
    <w:rsid w:val="000A5A81"/>
    <w:rsid w:val="000A6AC1"/>
    <w:rsid w:val="000A6ADF"/>
    <w:rsid w:val="000A7339"/>
    <w:rsid w:val="000A7680"/>
    <w:rsid w:val="000B054B"/>
    <w:rsid w:val="000B0AC5"/>
    <w:rsid w:val="000B135A"/>
    <w:rsid w:val="000B1CCC"/>
    <w:rsid w:val="000B2B19"/>
    <w:rsid w:val="000B2DD7"/>
    <w:rsid w:val="000B319D"/>
    <w:rsid w:val="000B3C36"/>
    <w:rsid w:val="000B3D72"/>
    <w:rsid w:val="000B446F"/>
    <w:rsid w:val="000B46F5"/>
    <w:rsid w:val="000B4FAD"/>
    <w:rsid w:val="000B5032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442"/>
    <w:rsid w:val="000C25C4"/>
    <w:rsid w:val="000C2DFD"/>
    <w:rsid w:val="000C2ED0"/>
    <w:rsid w:val="000C3550"/>
    <w:rsid w:val="000C3571"/>
    <w:rsid w:val="000C420D"/>
    <w:rsid w:val="000C54B2"/>
    <w:rsid w:val="000C5632"/>
    <w:rsid w:val="000C5B69"/>
    <w:rsid w:val="000C6C1E"/>
    <w:rsid w:val="000C70AD"/>
    <w:rsid w:val="000C7665"/>
    <w:rsid w:val="000C7B43"/>
    <w:rsid w:val="000C7B6D"/>
    <w:rsid w:val="000C7C94"/>
    <w:rsid w:val="000D018D"/>
    <w:rsid w:val="000D02DB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3A00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1B"/>
    <w:rsid w:val="000E06F2"/>
    <w:rsid w:val="000E0943"/>
    <w:rsid w:val="000E0F26"/>
    <w:rsid w:val="000E19B4"/>
    <w:rsid w:val="000E1EA9"/>
    <w:rsid w:val="000E2278"/>
    <w:rsid w:val="000E281A"/>
    <w:rsid w:val="000E2D57"/>
    <w:rsid w:val="000E3278"/>
    <w:rsid w:val="000E38BA"/>
    <w:rsid w:val="000E395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6073"/>
    <w:rsid w:val="000E742A"/>
    <w:rsid w:val="000E7903"/>
    <w:rsid w:val="000F000C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6D05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1EB7"/>
    <w:rsid w:val="0011203E"/>
    <w:rsid w:val="00112904"/>
    <w:rsid w:val="0011292F"/>
    <w:rsid w:val="00112B31"/>
    <w:rsid w:val="001131D2"/>
    <w:rsid w:val="001131D6"/>
    <w:rsid w:val="00113A9B"/>
    <w:rsid w:val="0011406F"/>
    <w:rsid w:val="00114382"/>
    <w:rsid w:val="00114402"/>
    <w:rsid w:val="0011488D"/>
    <w:rsid w:val="00114C23"/>
    <w:rsid w:val="00114F45"/>
    <w:rsid w:val="0011510F"/>
    <w:rsid w:val="00115415"/>
    <w:rsid w:val="00115C40"/>
    <w:rsid w:val="001162BC"/>
    <w:rsid w:val="00116373"/>
    <w:rsid w:val="001168B7"/>
    <w:rsid w:val="00116AB9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E01"/>
    <w:rsid w:val="0012406E"/>
    <w:rsid w:val="0012493B"/>
    <w:rsid w:val="00124998"/>
    <w:rsid w:val="00124D50"/>
    <w:rsid w:val="001253E3"/>
    <w:rsid w:val="0012540D"/>
    <w:rsid w:val="00125D29"/>
    <w:rsid w:val="00126900"/>
    <w:rsid w:val="00127054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3C9F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1E"/>
    <w:rsid w:val="00137533"/>
    <w:rsid w:val="001378A1"/>
    <w:rsid w:val="00137AA1"/>
    <w:rsid w:val="00137D40"/>
    <w:rsid w:val="00137DC7"/>
    <w:rsid w:val="00137F55"/>
    <w:rsid w:val="00140082"/>
    <w:rsid w:val="001403D8"/>
    <w:rsid w:val="001407DE"/>
    <w:rsid w:val="00140862"/>
    <w:rsid w:val="001408DE"/>
    <w:rsid w:val="0014096F"/>
    <w:rsid w:val="0014109F"/>
    <w:rsid w:val="00141A19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426"/>
    <w:rsid w:val="001437DA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CC9"/>
    <w:rsid w:val="00146D5F"/>
    <w:rsid w:val="00147159"/>
    <w:rsid w:val="00150001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57660"/>
    <w:rsid w:val="00160105"/>
    <w:rsid w:val="00160110"/>
    <w:rsid w:val="0016035B"/>
    <w:rsid w:val="00161612"/>
    <w:rsid w:val="00161C01"/>
    <w:rsid w:val="00162237"/>
    <w:rsid w:val="0016226F"/>
    <w:rsid w:val="001622C9"/>
    <w:rsid w:val="00162634"/>
    <w:rsid w:val="00162970"/>
    <w:rsid w:val="0016315F"/>
    <w:rsid w:val="001633E7"/>
    <w:rsid w:val="00163580"/>
    <w:rsid w:val="00163733"/>
    <w:rsid w:val="00163C77"/>
    <w:rsid w:val="00163F06"/>
    <w:rsid w:val="00164193"/>
    <w:rsid w:val="001641B4"/>
    <w:rsid w:val="00164272"/>
    <w:rsid w:val="00164457"/>
    <w:rsid w:val="001651D7"/>
    <w:rsid w:val="00165E01"/>
    <w:rsid w:val="00166D17"/>
    <w:rsid w:val="00167014"/>
    <w:rsid w:val="00167312"/>
    <w:rsid w:val="00167493"/>
    <w:rsid w:val="00167D03"/>
    <w:rsid w:val="00167F6F"/>
    <w:rsid w:val="0017102D"/>
    <w:rsid w:val="001717BD"/>
    <w:rsid w:val="0017212A"/>
    <w:rsid w:val="0017247C"/>
    <w:rsid w:val="0017277E"/>
    <w:rsid w:val="00172D9C"/>
    <w:rsid w:val="00172F39"/>
    <w:rsid w:val="001733AF"/>
    <w:rsid w:val="00173B91"/>
    <w:rsid w:val="001743F1"/>
    <w:rsid w:val="001748F2"/>
    <w:rsid w:val="00174F85"/>
    <w:rsid w:val="00175028"/>
    <w:rsid w:val="00175945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30"/>
    <w:rsid w:val="00181773"/>
    <w:rsid w:val="00181851"/>
    <w:rsid w:val="00181A28"/>
    <w:rsid w:val="00181EC4"/>
    <w:rsid w:val="00181FC7"/>
    <w:rsid w:val="00182455"/>
    <w:rsid w:val="00182732"/>
    <w:rsid w:val="001827D1"/>
    <w:rsid w:val="00182826"/>
    <w:rsid w:val="00182DA9"/>
    <w:rsid w:val="0018383B"/>
    <w:rsid w:val="001838A7"/>
    <w:rsid w:val="00183D59"/>
    <w:rsid w:val="0018474F"/>
    <w:rsid w:val="00184DEF"/>
    <w:rsid w:val="00185A53"/>
    <w:rsid w:val="0018722F"/>
    <w:rsid w:val="00190150"/>
    <w:rsid w:val="0019039B"/>
    <w:rsid w:val="00190841"/>
    <w:rsid w:val="001908BD"/>
    <w:rsid w:val="00190F11"/>
    <w:rsid w:val="001915E1"/>
    <w:rsid w:val="0019178F"/>
    <w:rsid w:val="00191D5D"/>
    <w:rsid w:val="00191F33"/>
    <w:rsid w:val="001921AA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1CDF"/>
    <w:rsid w:val="001C1D0E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53A"/>
    <w:rsid w:val="001D064B"/>
    <w:rsid w:val="001D096E"/>
    <w:rsid w:val="001D0EFF"/>
    <w:rsid w:val="001D0F5E"/>
    <w:rsid w:val="001D1AAA"/>
    <w:rsid w:val="001D1B99"/>
    <w:rsid w:val="001D1DC2"/>
    <w:rsid w:val="001D2197"/>
    <w:rsid w:val="001D23BD"/>
    <w:rsid w:val="001D24C0"/>
    <w:rsid w:val="001D2BCA"/>
    <w:rsid w:val="001D2C26"/>
    <w:rsid w:val="001D2CE2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0CA"/>
    <w:rsid w:val="001E235C"/>
    <w:rsid w:val="001E235F"/>
    <w:rsid w:val="001E2371"/>
    <w:rsid w:val="001E240C"/>
    <w:rsid w:val="001E27B5"/>
    <w:rsid w:val="001E28FA"/>
    <w:rsid w:val="001E2F5E"/>
    <w:rsid w:val="001E30F3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5B9"/>
    <w:rsid w:val="001E55DD"/>
    <w:rsid w:val="001E57C5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3A5"/>
    <w:rsid w:val="001F04CA"/>
    <w:rsid w:val="001F114D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864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6E35"/>
    <w:rsid w:val="0020749B"/>
    <w:rsid w:val="002075DE"/>
    <w:rsid w:val="0020778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AE"/>
    <w:rsid w:val="002178BA"/>
    <w:rsid w:val="00217C8A"/>
    <w:rsid w:val="002205DF"/>
    <w:rsid w:val="00220C79"/>
    <w:rsid w:val="0022160D"/>
    <w:rsid w:val="00221C61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986"/>
    <w:rsid w:val="00225ABD"/>
    <w:rsid w:val="00225EBC"/>
    <w:rsid w:val="002260F6"/>
    <w:rsid w:val="002263D7"/>
    <w:rsid w:val="0022660A"/>
    <w:rsid w:val="002269B7"/>
    <w:rsid w:val="00227783"/>
    <w:rsid w:val="00227B1B"/>
    <w:rsid w:val="002301ED"/>
    <w:rsid w:val="00230694"/>
    <w:rsid w:val="002307FB"/>
    <w:rsid w:val="00230A99"/>
    <w:rsid w:val="0023128C"/>
    <w:rsid w:val="00231BDB"/>
    <w:rsid w:val="00231CE1"/>
    <w:rsid w:val="00231EC2"/>
    <w:rsid w:val="00232004"/>
    <w:rsid w:val="002322B3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A75"/>
    <w:rsid w:val="00234D5A"/>
    <w:rsid w:val="0023536C"/>
    <w:rsid w:val="002353A4"/>
    <w:rsid w:val="002355BE"/>
    <w:rsid w:val="00235AF0"/>
    <w:rsid w:val="002361F3"/>
    <w:rsid w:val="002363BA"/>
    <w:rsid w:val="0023671D"/>
    <w:rsid w:val="00236785"/>
    <w:rsid w:val="00236866"/>
    <w:rsid w:val="00236E23"/>
    <w:rsid w:val="00236E65"/>
    <w:rsid w:val="00236ED8"/>
    <w:rsid w:val="002372BC"/>
    <w:rsid w:val="00237A54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77E"/>
    <w:rsid w:val="00243B76"/>
    <w:rsid w:val="00243BDA"/>
    <w:rsid w:val="00243DEE"/>
    <w:rsid w:val="00243EB3"/>
    <w:rsid w:val="0024408E"/>
    <w:rsid w:val="00244DEE"/>
    <w:rsid w:val="00245D93"/>
    <w:rsid w:val="002462A0"/>
    <w:rsid w:val="00246731"/>
    <w:rsid w:val="00246AB8"/>
    <w:rsid w:val="00247A2B"/>
    <w:rsid w:val="00247C5E"/>
    <w:rsid w:val="00247E06"/>
    <w:rsid w:val="002502AB"/>
    <w:rsid w:val="00250A73"/>
    <w:rsid w:val="00251533"/>
    <w:rsid w:val="00251980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338"/>
    <w:rsid w:val="002544D3"/>
    <w:rsid w:val="00254E5A"/>
    <w:rsid w:val="00255A5D"/>
    <w:rsid w:val="00256396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AD3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762"/>
    <w:rsid w:val="002659A4"/>
    <w:rsid w:val="00265DE5"/>
    <w:rsid w:val="002662EE"/>
    <w:rsid w:val="00266463"/>
    <w:rsid w:val="00266B3F"/>
    <w:rsid w:val="00267488"/>
    <w:rsid w:val="00267730"/>
    <w:rsid w:val="00267987"/>
    <w:rsid w:val="00270AD9"/>
    <w:rsid w:val="00270DC0"/>
    <w:rsid w:val="00270F89"/>
    <w:rsid w:val="002717D7"/>
    <w:rsid w:val="00271D05"/>
    <w:rsid w:val="00271DEB"/>
    <w:rsid w:val="0027283F"/>
    <w:rsid w:val="002729BB"/>
    <w:rsid w:val="002732C5"/>
    <w:rsid w:val="002734A2"/>
    <w:rsid w:val="00273C77"/>
    <w:rsid w:val="002747C3"/>
    <w:rsid w:val="002754BB"/>
    <w:rsid w:val="00275515"/>
    <w:rsid w:val="00275707"/>
    <w:rsid w:val="00276166"/>
    <w:rsid w:val="0027635C"/>
    <w:rsid w:val="0027638B"/>
    <w:rsid w:val="0027663F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C5B"/>
    <w:rsid w:val="00284F02"/>
    <w:rsid w:val="00284F11"/>
    <w:rsid w:val="002856E5"/>
    <w:rsid w:val="00285B40"/>
    <w:rsid w:val="002869AD"/>
    <w:rsid w:val="00286A4A"/>
    <w:rsid w:val="00286B52"/>
    <w:rsid w:val="0028763F"/>
    <w:rsid w:val="00287904"/>
    <w:rsid w:val="00287944"/>
    <w:rsid w:val="0029146E"/>
    <w:rsid w:val="00292B6C"/>
    <w:rsid w:val="002930EE"/>
    <w:rsid w:val="00293683"/>
    <w:rsid w:val="002936BE"/>
    <w:rsid w:val="0029471F"/>
    <w:rsid w:val="0029534B"/>
    <w:rsid w:val="00295CAF"/>
    <w:rsid w:val="0029619F"/>
    <w:rsid w:val="002962E4"/>
    <w:rsid w:val="0029689C"/>
    <w:rsid w:val="002968D9"/>
    <w:rsid w:val="002969EA"/>
    <w:rsid w:val="00296F17"/>
    <w:rsid w:val="00297833"/>
    <w:rsid w:val="00297F55"/>
    <w:rsid w:val="002A0BFF"/>
    <w:rsid w:val="002A0E6C"/>
    <w:rsid w:val="002A11F6"/>
    <w:rsid w:val="002A134E"/>
    <w:rsid w:val="002A1413"/>
    <w:rsid w:val="002A18F2"/>
    <w:rsid w:val="002A209E"/>
    <w:rsid w:val="002A26BE"/>
    <w:rsid w:val="002A325F"/>
    <w:rsid w:val="002A33FD"/>
    <w:rsid w:val="002A39C8"/>
    <w:rsid w:val="002A3EB9"/>
    <w:rsid w:val="002A4415"/>
    <w:rsid w:val="002A47BF"/>
    <w:rsid w:val="002A47F6"/>
    <w:rsid w:val="002A51B1"/>
    <w:rsid w:val="002A5723"/>
    <w:rsid w:val="002A588C"/>
    <w:rsid w:val="002A58C4"/>
    <w:rsid w:val="002A5A9B"/>
    <w:rsid w:val="002A5B55"/>
    <w:rsid w:val="002A63E1"/>
    <w:rsid w:val="002A7748"/>
    <w:rsid w:val="002B0027"/>
    <w:rsid w:val="002B0869"/>
    <w:rsid w:val="002B0A2E"/>
    <w:rsid w:val="002B0BE1"/>
    <w:rsid w:val="002B0C37"/>
    <w:rsid w:val="002B0EB3"/>
    <w:rsid w:val="002B10E7"/>
    <w:rsid w:val="002B14C2"/>
    <w:rsid w:val="002B15DD"/>
    <w:rsid w:val="002B1A5A"/>
    <w:rsid w:val="002B1C17"/>
    <w:rsid w:val="002B2810"/>
    <w:rsid w:val="002B2C64"/>
    <w:rsid w:val="002B30D5"/>
    <w:rsid w:val="002B38DE"/>
    <w:rsid w:val="002B3C3F"/>
    <w:rsid w:val="002B3EBA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68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397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D7A33"/>
    <w:rsid w:val="002E1642"/>
    <w:rsid w:val="002E1B29"/>
    <w:rsid w:val="002E1E18"/>
    <w:rsid w:val="002E2973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5F9F"/>
    <w:rsid w:val="002E62A7"/>
    <w:rsid w:val="002E63CE"/>
    <w:rsid w:val="002E6A78"/>
    <w:rsid w:val="002E6D59"/>
    <w:rsid w:val="002E72C3"/>
    <w:rsid w:val="002E753C"/>
    <w:rsid w:val="002E75A6"/>
    <w:rsid w:val="002E7A5C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1F3"/>
    <w:rsid w:val="002F4D94"/>
    <w:rsid w:val="002F583A"/>
    <w:rsid w:val="002F58F1"/>
    <w:rsid w:val="002F5942"/>
    <w:rsid w:val="002F5A87"/>
    <w:rsid w:val="002F5DDF"/>
    <w:rsid w:val="002F6199"/>
    <w:rsid w:val="002F62DB"/>
    <w:rsid w:val="002F69F2"/>
    <w:rsid w:val="002F69FA"/>
    <w:rsid w:val="002F6EDF"/>
    <w:rsid w:val="002F71F0"/>
    <w:rsid w:val="002F73B6"/>
    <w:rsid w:val="002F7505"/>
    <w:rsid w:val="002F7AFF"/>
    <w:rsid w:val="00300148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687"/>
    <w:rsid w:val="00306B89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5E20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0F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5D6"/>
    <w:rsid w:val="003257B8"/>
    <w:rsid w:val="003259AC"/>
    <w:rsid w:val="00326099"/>
    <w:rsid w:val="0032676F"/>
    <w:rsid w:val="003268BB"/>
    <w:rsid w:val="00326B88"/>
    <w:rsid w:val="00326D66"/>
    <w:rsid w:val="003273D8"/>
    <w:rsid w:val="00327506"/>
    <w:rsid w:val="00327F49"/>
    <w:rsid w:val="003301BF"/>
    <w:rsid w:val="003301E7"/>
    <w:rsid w:val="00330442"/>
    <w:rsid w:val="00330497"/>
    <w:rsid w:val="003304E4"/>
    <w:rsid w:val="003307CD"/>
    <w:rsid w:val="0033123E"/>
    <w:rsid w:val="0033130E"/>
    <w:rsid w:val="003314E0"/>
    <w:rsid w:val="00331852"/>
    <w:rsid w:val="003318E9"/>
    <w:rsid w:val="00332361"/>
    <w:rsid w:val="0033248E"/>
    <w:rsid w:val="00332919"/>
    <w:rsid w:val="00333215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0894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3D86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621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3E9"/>
    <w:rsid w:val="003554D0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17E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AD3"/>
    <w:rsid w:val="00366BCC"/>
    <w:rsid w:val="003671CB"/>
    <w:rsid w:val="003673D8"/>
    <w:rsid w:val="0037041C"/>
    <w:rsid w:val="003704FA"/>
    <w:rsid w:val="00370729"/>
    <w:rsid w:val="00370FA4"/>
    <w:rsid w:val="003715B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915"/>
    <w:rsid w:val="00375BD4"/>
    <w:rsid w:val="00375CE8"/>
    <w:rsid w:val="00376B58"/>
    <w:rsid w:val="0037719C"/>
    <w:rsid w:val="003775B5"/>
    <w:rsid w:val="003778A2"/>
    <w:rsid w:val="00377C17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5EF"/>
    <w:rsid w:val="003846FE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0FA3"/>
    <w:rsid w:val="003A137E"/>
    <w:rsid w:val="003A179C"/>
    <w:rsid w:val="003A19EE"/>
    <w:rsid w:val="003A1AB1"/>
    <w:rsid w:val="003A1EDF"/>
    <w:rsid w:val="003A1F74"/>
    <w:rsid w:val="003A232E"/>
    <w:rsid w:val="003A238D"/>
    <w:rsid w:val="003A24D8"/>
    <w:rsid w:val="003A25A9"/>
    <w:rsid w:val="003A2AD6"/>
    <w:rsid w:val="003A368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1CB"/>
    <w:rsid w:val="003A7628"/>
    <w:rsid w:val="003A7CC8"/>
    <w:rsid w:val="003B04F6"/>
    <w:rsid w:val="003B0591"/>
    <w:rsid w:val="003B0E72"/>
    <w:rsid w:val="003B0EE1"/>
    <w:rsid w:val="003B13AB"/>
    <w:rsid w:val="003B1633"/>
    <w:rsid w:val="003B172B"/>
    <w:rsid w:val="003B250B"/>
    <w:rsid w:val="003B2738"/>
    <w:rsid w:val="003B2DE2"/>
    <w:rsid w:val="003B32F9"/>
    <w:rsid w:val="003B3779"/>
    <w:rsid w:val="003B42FD"/>
    <w:rsid w:val="003B450D"/>
    <w:rsid w:val="003B45A9"/>
    <w:rsid w:val="003B5036"/>
    <w:rsid w:val="003B5B0B"/>
    <w:rsid w:val="003B600E"/>
    <w:rsid w:val="003B6805"/>
    <w:rsid w:val="003B75A3"/>
    <w:rsid w:val="003B7F18"/>
    <w:rsid w:val="003B7F96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B2"/>
    <w:rsid w:val="003C2CC5"/>
    <w:rsid w:val="003C2F43"/>
    <w:rsid w:val="003C30E8"/>
    <w:rsid w:val="003C327D"/>
    <w:rsid w:val="003C3E6F"/>
    <w:rsid w:val="003C3E89"/>
    <w:rsid w:val="003C4CBF"/>
    <w:rsid w:val="003C51BD"/>
    <w:rsid w:val="003C5301"/>
    <w:rsid w:val="003C5498"/>
    <w:rsid w:val="003C6A29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2E9B"/>
    <w:rsid w:val="003D30BD"/>
    <w:rsid w:val="003D3DFD"/>
    <w:rsid w:val="003D4CCB"/>
    <w:rsid w:val="003D539D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718"/>
    <w:rsid w:val="003D7866"/>
    <w:rsid w:val="003D7A54"/>
    <w:rsid w:val="003E0893"/>
    <w:rsid w:val="003E08C9"/>
    <w:rsid w:val="003E0AFB"/>
    <w:rsid w:val="003E0BE9"/>
    <w:rsid w:val="003E1764"/>
    <w:rsid w:val="003E181D"/>
    <w:rsid w:val="003E1B4A"/>
    <w:rsid w:val="003E23B7"/>
    <w:rsid w:val="003E2617"/>
    <w:rsid w:val="003E345A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8A3"/>
    <w:rsid w:val="003E7FB0"/>
    <w:rsid w:val="003F051E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B72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6C63"/>
    <w:rsid w:val="003F70F5"/>
    <w:rsid w:val="003F76B5"/>
    <w:rsid w:val="003F7B1C"/>
    <w:rsid w:val="00400092"/>
    <w:rsid w:val="004000A4"/>
    <w:rsid w:val="0040010E"/>
    <w:rsid w:val="0040069F"/>
    <w:rsid w:val="0040077B"/>
    <w:rsid w:val="00400950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A33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9C1"/>
    <w:rsid w:val="00410CCC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023"/>
    <w:rsid w:val="00414540"/>
    <w:rsid w:val="00414DC8"/>
    <w:rsid w:val="00415C04"/>
    <w:rsid w:val="0041600A"/>
    <w:rsid w:val="00416455"/>
    <w:rsid w:val="00416565"/>
    <w:rsid w:val="00416727"/>
    <w:rsid w:val="00416AE2"/>
    <w:rsid w:val="00416C5F"/>
    <w:rsid w:val="00416D7F"/>
    <w:rsid w:val="00417010"/>
    <w:rsid w:val="0041766A"/>
    <w:rsid w:val="0041784B"/>
    <w:rsid w:val="004178BE"/>
    <w:rsid w:val="004203E0"/>
    <w:rsid w:val="00420CE0"/>
    <w:rsid w:val="0042100A"/>
    <w:rsid w:val="0042142D"/>
    <w:rsid w:val="004214CA"/>
    <w:rsid w:val="00421842"/>
    <w:rsid w:val="00422161"/>
    <w:rsid w:val="00422391"/>
    <w:rsid w:val="00422519"/>
    <w:rsid w:val="004227AB"/>
    <w:rsid w:val="00422819"/>
    <w:rsid w:val="00422B9E"/>
    <w:rsid w:val="0042361A"/>
    <w:rsid w:val="004240C4"/>
    <w:rsid w:val="004243FA"/>
    <w:rsid w:val="0042509A"/>
    <w:rsid w:val="004253E4"/>
    <w:rsid w:val="004254F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5E5"/>
    <w:rsid w:val="00431045"/>
    <w:rsid w:val="0043132F"/>
    <w:rsid w:val="00431E01"/>
    <w:rsid w:val="004325CD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284C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DC9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2F88"/>
    <w:rsid w:val="00453095"/>
    <w:rsid w:val="004530B7"/>
    <w:rsid w:val="00454413"/>
    <w:rsid w:val="0045453D"/>
    <w:rsid w:val="00454AE9"/>
    <w:rsid w:val="00455953"/>
    <w:rsid w:val="00455D86"/>
    <w:rsid w:val="00456C0F"/>
    <w:rsid w:val="00457660"/>
    <w:rsid w:val="0045795E"/>
    <w:rsid w:val="00457BCC"/>
    <w:rsid w:val="00457DE5"/>
    <w:rsid w:val="00457EF5"/>
    <w:rsid w:val="00460050"/>
    <w:rsid w:val="00460088"/>
    <w:rsid w:val="00460218"/>
    <w:rsid w:val="0046030C"/>
    <w:rsid w:val="004606CC"/>
    <w:rsid w:val="004609D1"/>
    <w:rsid w:val="00460ABD"/>
    <w:rsid w:val="004617BF"/>
    <w:rsid w:val="00461959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DAB"/>
    <w:rsid w:val="00467DF1"/>
    <w:rsid w:val="00467F8A"/>
    <w:rsid w:val="004703DB"/>
    <w:rsid w:val="004706AB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12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088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68C"/>
    <w:rsid w:val="00484A83"/>
    <w:rsid w:val="00485F11"/>
    <w:rsid w:val="0048608D"/>
    <w:rsid w:val="00486281"/>
    <w:rsid w:val="004863ED"/>
    <w:rsid w:val="00486467"/>
    <w:rsid w:val="0048672B"/>
    <w:rsid w:val="00486B2B"/>
    <w:rsid w:val="00486B7F"/>
    <w:rsid w:val="004872F5"/>
    <w:rsid w:val="004873FB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3D45"/>
    <w:rsid w:val="0049424F"/>
    <w:rsid w:val="00494948"/>
    <w:rsid w:val="00494B64"/>
    <w:rsid w:val="00494FAE"/>
    <w:rsid w:val="00495102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18A7"/>
    <w:rsid w:val="004A2465"/>
    <w:rsid w:val="004A2FBE"/>
    <w:rsid w:val="004A2FE8"/>
    <w:rsid w:val="004A4695"/>
    <w:rsid w:val="004A595E"/>
    <w:rsid w:val="004A5CC4"/>
    <w:rsid w:val="004A68D3"/>
    <w:rsid w:val="004A6EC6"/>
    <w:rsid w:val="004A7A82"/>
    <w:rsid w:val="004A7C2B"/>
    <w:rsid w:val="004A7D03"/>
    <w:rsid w:val="004A7F73"/>
    <w:rsid w:val="004B004F"/>
    <w:rsid w:val="004B0097"/>
    <w:rsid w:val="004B0B21"/>
    <w:rsid w:val="004B0C26"/>
    <w:rsid w:val="004B0E21"/>
    <w:rsid w:val="004B0E62"/>
    <w:rsid w:val="004B0EDB"/>
    <w:rsid w:val="004B1178"/>
    <w:rsid w:val="004B1921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0BA8"/>
    <w:rsid w:val="004C1250"/>
    <w:rsid w:val="004C18A2"/>
    <w:rsid w:val="004C28FA"/>
    <w:rsid w:val="004C30AB"/>
    <w:rsid w:val="004C328E"/>
    <w:rsid w:val="004C35FD"/>
    <w:rsid w:val="004C3811"/>
    <w:rsid w:val="004C41A4"/>
    <w:rsid w:val="004C43C6"/>
    <w:rsid w:val="004C44ED"/>
    <w:rsid w:val="004C5101"/>
    <w:rsid w:val="004C5D85"/>
    <w:rsid w:val="004C5F60"/>
    <w:rsid w:val="004C6126"/>
    <w:rsid w:val="004C68BF"/>
    <w:rsid w:val="004C6C3B"/>
    <w:rsid w:val="004C6D0F"/>
    <w:rsid w:val="004C711D"/>
    <w:rsid w:val="004C778C"/>
    <w:rsid w:val="004C78C0"/>
    <w:rsid w:val="004C7BDA"/>
    <w:rsid w:val="004C7D42"/>
    <w:rsid w:val="004D03F3"/>
    <w:rsid w:val="004D0E64"/>
    <w:rsid w:val="004D12EE"/>
    <w:rsid w:val="004D1489"/>
    <w:rsid w:val="004D21E7"/>
    <w:rsid w:val="004D2892"/>
    <w:rsid w:val="004D2953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B61"/>
    <w:rsid w:val="004D6C9B"/>
    <w:rsid w:val="004D6E61"/>
    <w:rsid w:val="004D73DF"/>
    <w:rsid w:val="004D73F1"/>
    <w:rsid w:val="004D7C6A"/>
    <w:rsid w:val="004D7EF7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4A0"/>
    <w:rsid w:val="004F7A50"/>
    <w:rsid w:val="0050003A"/>
    <w:rsid w:val="0050033E"/>
    <w:rsid w:val="0050034B"/>
    <w:rsid w:val="00500A85"/>
    <w:rsid w:val="00500E57"/>
    <w:rsid w:val="0050152C"/>
    <w:rsid w:val="00501908"/>
    <w:rsid w:val="00501BD6"/>
    <w:rsid w:val="005020EA"/>
    <w:rsid w:val="00502112"/>
    <w:rsid w:val="0050262E"/>
    <w:rsid w:val="00502F67"/>
    <w:rsid w:val="00504A7F"/>
    <w:rsid w:val="00504B9C"/>
    <w:rsid w:val="00505440"/>
    <w:rsid w:val="0050556E"/>
    <w:rsid w:val="00505AB0"/>
    <w:rsid w:val="00505C71"/>
    <w:rsid w:val="00505DD8"/>
    <w:rsid w:val="0050604C"/>
    <w:rsid w:val="00506BED"/>
    <w:rsid w:val="00506EAE"/>
    <w:rsid w:val="00507325"/>
    <w:rsid w:val="00507921"/>
    <w:rsid w:val="00507C66"/>
    <w:rsid w:val="0051005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660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41F6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994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AE9"/>
    <w:rsid w:val="00541B02"/>
    <w:rsid w:val="00541D34"/>
    <w:rsid w:val="00542427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6F9E"/>
    <w:rsid w:val="0054739C"/>
    <w:rsid w:val="00547686"/>
    <w:rsid w:val="00547E11"/>
    <w:rsid w:val="00547EB2"/>
    <w:rsid w:val="005502D6"/>
    <w:rsid w:val="005504E6"/>
    <w:rsid w:val="00550B8B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3AF"/>
    <w:rsid w:val="0056398B"/>
    <w:rsid w:val="00563C0F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0F1"/>
    <w:rsid w:val="0056713C"/>
    <w:rsid w:val="0056766B"/>
    <w:rsid w:val="005677D2"/>
    <w:rsid w:val="00567A21"/>
    <w:rsid w:val="00567B44"/>
    <w:rsid w:val="005709D2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4A40"/>
    <w:rsid w:val="00574C84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45A1"/>
    <w:rsid w:val="0058476D"/>
    <w:rsid w:val="00584CDB"/>
    <w:rsid w:val="0058565D"/>
    <w:rsid w:val="0058583F"/>
    <w:rsid w:val="005858E3"/>
    <w:rsid w:val="00585E7C"/>
    <w:rsid w:val="00586097"/>
    <w:rsid w:val="0058651C"/>
    <w:rsid w:val="005865F7"/>
    <w:rsid w:val="0058746D"/>
    <w:rsid w:val="005875CF"/>
    <w:rsid w:val="00587B16"/>
    <w:rsid w:val="00590140"/>
    <w:rsid w:val="005907AF"/>
    <w:rsid w:val="00590E8B"/>
    <w:rsid w:val="00591028"/>
    <w:rsid w:val="005919CC"/>
    <w:rsid w:val="00591A0B"/>
    <w:rsid w:val="0059204C"/>
    <w:rsid w:val="00592B3C"/>
    <w:rsid w:val="00592D6B"/>
    <w:rsid w:val="00593555"/>
    <w:rsid w:val="005944AF"/>
    <w:rsid w:val="0059459A"/>
    <w:rsid w:val="00594F98"/>
    <w:rsid w:val="0059565E"/>
    <w:rsid w:val="005957D5"/>
    <w:rsid w:val="00596BF2"/>
    <w:rsid w:val="00596F92"/>
    <w:rsid w:val="0059762F"/>
    <w:rsid w:val="00597884"/>
    <w:rsid w:val="00597A9B"/>
    <w:rsid w:val="00597B15"/>
    <w:rsid w:val="00597E1B"/>
    <w:rsid w:val="005A02E1"/>
    <w:rsid w:val="005A09C7"/>
    <w:rsid w:val="005A0A38"/>
    <w:rsid w:val="005A1871"/>
    <w:rsid w:val="005A2188"/>
    <w:rsid w:val="005A31BF"/>
    <w:rsid w:val="005A3DA3"/>
    <w:rsid w:val="005A3E17"/>
    <w:rsid w:val="005A41D1"/>
    <w:rsid w:val="005A444F"/>
    <w:rsid w:val="005A449A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0D38"/>
    <w:rsid w:val="005B14FB"/>
    <w:rsid w:val="005B174A"/>
    <w:rsid w:val="005B1B43"/>
    <w:rsid w:val="005B3154"/>
    <w:rsid w:val="005B354E"/>
    <w:rsid w:val="005B35B9"/>
    <w:rsid w:val="005B3652"/>
    <w:rsid w:val="005B37AB"/>
    <w:rsid w:val="005B3C9C"/>
    <w:rsid w:val="005B3DF8"/>
    <w:rsid w:val="005B467F"/>
    <w:rsid w:val="005B5056"/>
    <w:rsid w:val="005B56FE"/>
    <w:rsid w:val="005B6BF2"/>
    <w:rsid w:val="005B758C"/>
    <w:rsid w:val="005B781F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0CF"/>
    <w:rsid w:val="005C32FF"/>
    <w:rsid w:val="005C3597"/>
    <w:rsid w:val="005C3602"/>
    <w:rsid w:val="005C390D"/>
    <w:rsid w:val="005C3F42"/>
    <w:rsid w:val="005C47CB"/>
    <w:rsid w:val="005C4817"/>
    <w:rsid w:val="005C4D6E"/>
    <w:rsid w:val="005C4FAF"/>
    <w:rsid w:val="005C5D85"/>
    <w:rsid w:val="005C74E0"/>
    <w:rsid w:val="005C75F2"/>
    <w:rsid w:val="005C78D1"/>
    <w:rsid w:val="005C7F30"/>
    <w:rsid w:val="005C7F97"/>
    <w:rsid w:val="005D02E7"/>
    <w:rsid w:val="005D03F6"/>
    <w:rsid w:val="005D06DD"/>
    <w:rsid w:val="005D081E"/>
    <w:rsid w:val="005D0A5D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7C6"/>
    <w:rsid w:val="005E084D"/>
    <w:rsid w:val="005E09FD"/>
    <w:rsid w:val="005E0BF6"/>
    <w:rsid w:val="005E0DD9"/>
    <w:rsid w:val="005E0F4F"/>
    <w:rsid w:val="005E0FA3"/>
    <w:rsid w:val="005E1047"/>
    <w:rsid w:val="005E1062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6F0"/>
    <w:rsid w:val="005E4DA9"/>
    <w:rsid w:val="005E5292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B12"/>
    <w:rsid w:val="005F0772"/>
    <w:rsid w:val="005F0FFB"/>
    <w:rsid w:val="005F1837"/>
    <w:rsid w:val="005F19C4"/>
    <w:rsid w:val="005F1A25"/>
    <w:rsid w:val="005F2085"/>
    <w:rsid w:val="005F24C8"/>
    <w:rsid w:val="005F2909"/>
    <w:rsid w:val="005F2A7D"/>
    <w:rsid w:val="005F3441"/>
    <w:rsid w:val="005F34CD"/>
    <w:rsid w:val="005F35A5"/>
    <w:rsid w:val="005F35B3"/>
    <w:rsid w:val="005F36BD"/>
    <w:rsid w:val="005F37F9"/>
    <w:rsid w:val="005F388D"/>
    <w:rsid w:val="005F38C0"/>
    <w:rsid w:val="005F391F"/>
    <w:rsid w:val="005F3DE0"/>
    <w:rsid w:val="005F3F22"/>
    <w:rsid w:val="005F412C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BB9"/>
    <w:rsid w:val="005F7E3C"/>
    <w:rsid w:val="005F7F5A"/>
    <w:rsid w:val="00600087"/>
    <w:rsid w:val="006011B3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CC5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935"/>
    <w:rsid w:val="00607CAA"/>
    <w:rsid w:val="006103CB"/>
    <w:rsid w:val="006104E3"/>
    <w:rsid w:val="006107A3"/>
    <w:rsid w:val="00610B2B"/>
    <w:rsid w:val="006116D5"/>
    <w:rsid w:val="00611D8A"/>
    <w:rsid w:val="0061214F"/>
    <w:rsid w:val="00612482"/>
    <w:rsid w:val="00612547"/>
    <w:rsid w:val="006125E6"/>
    <w:rsid w:val="006128AD"/>
    <w:rsid w:val="006129C1"/>
    <w:rsid w:val="00612C38"/>
    <w:rsid w:val="006134F5"/>
    <w:rsid w:val="00614086"/>
    <w:rsid w:val="006140E1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285"/>
    <w:rsid w:val="0061745F"/>
    <w:rsid w:val="00617F99"/>
    <w:rsid w:val="006200ED"/>
    <w:rsid w:val="00620988"/>
    <w:rsid w:val="00620A6C"/>
    <w:rsid w:val="006212CF"/>
    <w:rsid w:val="00621D89"/>
    <w:rsid w:val="006224CD"/>
    <w:rsid w:val="006225B6"/>
    <w:rsid w:val="00622883"/>
    <w:rsid w:val="006228F9"/>
    <w:rsid w:val="006229A9"/>
    <w:rsid w:val="00622B6B"/>
    <w:rsid w:val="00622E7E"/>
    <w:rsid w:val="00623491"/>
    <w:rsid w:val="00623B70"/>
    <w:rsid w:val="0062410A"/>
    <w:rsid w:val="0062421C"/>
    <w:rsid w:val="0062428F"/>
    <w:rsid w:val="00625D91"/>
    <w:rsid w:val="00625E67"/>
    <w:rsid w:val="00626184"/>
    <w:rsid w:val="0062661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5A3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98"/>
    <w:rsid w:val="00637BDB"/>
    <w:rsid w:val="00637CE5"/>
    <w:rsid w:val="006401B6"/>
    <w:rsid w:val="006401E1"/>
    <w:rsid w:val="006403AE"/>
    <w:rsid w:val="00640491"/>
    <w:rsid w:val="00640D43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637C"/>
    <w:rsid w:val="0064748E"/>
    <w:rsid w:val="006503E7"/>
    <w:rsid w:val="0065051A"/>
    <w:rsid w:val="006505B3"/>
    <w:rsid w:val="00650C5F"/>
    <w:rsid w:val="00650DA5"/>
    <w:rsid w:val="00651008"/>
    <w:rsid w:val="00651243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1FB9"/>
    <w:rsid w:val="0066203B"/>
    <w:rsid w:val="006620C2"/>
    <w:rsid w:val="00662D5E"/>
    <w:rsid w:val="00662D8C"/>
    <w:rsid w:val="00662DCC"/>
    <w:rsid w:val="00663343"/>
    <w:rsid w:val="00663AF6"/>
    <w:rsid w:val="00663E3B"/>
    <w:rsid w:val="00663EAE"/>
    <w:rsid w:val="006643F1"/>
    <w:rsid w:val="006649FD"/>
    <w:rsid w:val="00664DAB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60F"/>
    <w:rsid w:val="00670F01"/>
    <w:rsid w:val="0067118F"/>
    <w:rsid w:val="00673D22"/>
    <w:rsid w:val="006757F2"/>
    <w:rsid w:val="00676437"/>
    <w:rsid w:val="00676AC2"/>
    <w:rsid w:val="006772C0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048"/>
    <w:rsid w:val="006874C0"/>
    <w:rsid w:val="00687596"/>
    <w:rsid w:val="0068763C"/>
    <w:rsid w:val="00687755"/>
    <w:rsid w:val="00687A7D"/>
    <w:rsid w:val="00687EE5"/>
    <w:rsid w:val="00690090"/>
    <w:rsid w:val="006903AF"/>
    <w:rsid w:val="006908C7"/>
    <w:rsid w:val="00690D1F"/>
    <w:rsid w:val="00690EF4"/>
    <w:rsid w:val="006916E5"/>
    <w:rsid w:val="00691F33"/>
    <w:rsid w:val="00691F86"/>
    <w:rsid w:val="00692359"/>
    <w:rsid w:val="006925D4"/>
    <w:rsid w:val="00692D4B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B7"/>
    <w:rsid w:val="00694D21"/>
    <w:rsid w:val="006959E8"/>
    <w:rsid w:val="00695D9F"/>
    <w:rsid w:val="00696101"/>
    <w:rsid w:val="0069625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D07"/>
    <w:rsid w:val="006A3FEE"/>
    <w:rsid w:val="006A41D7"/>
    <w:rsid w:val="006A446F"/>
    <w:rsid w:val="006A4A63"/>
    <w:rsid w:val="006A546F"/>
    <w:rsid w:val="006A5754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4DF"/>
    <w:rsid w:val="006B1625"/>
    <w:rsid w:val="006B1837"/>
    <w:rsid w:val="006B1A1A"/>
    <w:rsid w:val="006B1EF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C99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4BB5"/>
    <w:rsid w:val="006C5C1F"/>
    <w:rsid w:val="006C629B"/>
    <w:rsid w:val="006C62B2"/>
    <w:rsid w:val="006C6790"/>
    <w:rsid w:val="006C6FE0"/>
    <w:rsid w:val="006C7CFD"/>
    <w:rsid w:val="006C7ECB"/>
    <w:rsid w:val="006D056F"/>
    <w:rsid w:val="006D09B3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4CEA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613"/>
    <w:rsid w:val="006E08EC"/>
    <w:rsid w:val="006E0A6D"/>
    <w:rsid w:val="006E0BE6"/>
    <w:rsid w:val="006E1826"/>
    <w:rsid w:val="006E18AC"/>
    <w:rsid w:val="006E2222"/>
    <w:rsid w:val="006E2C26"/>
    <w:rsid w:val="006E30B7"/>
    <w:rsid w:val="006E33CE"/>
    <w:rsid w:val="006E36B6"/>
    <w:rsid w:val="006E4484"/>
    <w:rsid w:val="006E4CBB"/>
    <w:rsid w:val="006E4E57"/>
    <w:rsid w:val="006E636B"/>
    <w:rsid w:val="006E65EA"/>
    <w:rsid w:val="006E69E4"/>
    <w:rsid w:val="006E6EE5"/>
    <w:rsid w:val="006E7373"/>
    <w:rsid w:val="006E77AD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4D13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2AF"/>
    <w:rsid w:val="00700854"/>
    <w:rsid w:val="00700B86"/>
    <w:rsid w:val="00701F8B"/>
    <w:rsid w:val="007025EF"/>
    <w:rsid w:val="007027F1"/>
    <w:rsid w:val="00702B1E"/>
    <w:rsid w:val="00702CD1"/>
    <w:rsid w:val="00702DA3"/>
    <w:rsid w:val="00703179"/>
    <w:rsid w:val="0070321E"/>
    <w:rsid w:val="00703EF8"/>
    <w:rsid w:val="007040E1"/>
    <w:rsid w:val="007046C4"/>
    <w:rsid w:val="00704993"/>
    <w:rsid w:val="00704DED"/>
    <w:rsid w:val="0070538C"/>
    <w:rsid w:val="007056BB"/>
    <w:rsid w:val="007056C2"/>
    <w:rsid w:val="00705A4A"/>
    <w:rsid w:val="00705AAD"/>
    <w:rsid w:val="007064FC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434"/>
    <w:rsid w:val="007135E3"/>
    <w:rsid w:val="00714228"/>
    <w:rsid w:val="00714C40"/>
    <w:rsid w:val="007151A4"/>
    <w:rsid w:val="007154A9"/>
    <w:rsid w:val="007155DC"/>
    <w:rsid w:val="00715624"/>
    <w:rsid w:val="00715BCF"/>
    <w:rsid w:val="00715EE8"/>
    <w:rsid w:val="007164FD"/>
    <w:rsid w:val="00716812"/>
    <w:rsid w:val="00716844"/>
    <w:rsid w:val="0071695E"/>
    <w:rsid w:val="007169D3"/>
    <w:rsid w:val="007169F1"/>
    <w:rsid w:val="007170BE"/>
    <w:rsid w:val="007171D1"/>
    <w:rsid w:val="007172CD"/>
    <w:rsid w:val="00717335"/>
    <w:rsid w:val="007174B5"/>
    <w:rsid w:val="00717EA1"/>
    <w:rsid w:val="0072030B"/>
    <w:rsid w:val="00720482"/>
    <w:rsid w:val="007204F0"/>
    <w:rsid w:val="00720B05"/>
    <w:rsid w:val="00720D01"/>
    <w:rsid w:val="007211F0"/>
    <w:rsid w:val="00721211"/>
    <w:rsid w:val="00721C8B"/>
    <w:rsid w:val="00721DD7"/>
    <w:rsid w:val="0072292B"/>
    <w:rsid w:val="00723226"/>
    <w:rsid w:val="00723A7B"/>
    <w:rsid w:val="00724370"/>
    <w:rsid w:val="00724C2E"/>
    <w:rsid w:val="00725A28"/>
    <w:rsid w:val="00725C65"/>
    <w:rsid w:val="0072720E"/>
    <w:rsid w:val="00727505"/>
    <w:rsid w:val="00727A03"/>
    <w:rsid w:val="00727FA0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2D23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0C3"/>
    <w:rsid w:val="007401D9"/>
    <w:rsid w:val="00740724"/>
    <w:rsid w:val="007411E9"/>
    <w:rsid w:val="00741330"/>
    <w:rsid w:val="007417F7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5AF0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64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9C9"/>
    <w:rsid w:val="00763ADC"/>
    <w:rsid w:val="007642CA"/>
    <w:rsid w:val="00764361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3D7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40"/>
    <w:rsid w:val="00774156"/>
    <w:rsid w:val="00774646"/>
    <w:rsid w:val="00774814"/>
    <w:rsid w:val="00774A9B"/>
    <w:rsid w:val="00774C20"/>
    <w:rsid w:val="00774C98"/>
    <w:rsid w:val="007755D0"/>
    <w:rsid w:val="00775DD5"/>
    <w:rsid w:val="0077781A"/>
    <w:rsid w:val="00777F84"/>
    <w:rsid w:val="00780E4B"/>
    <w:rsid w:val="0078134C"/>
    <w:rsid w:val="00781448"/>
    <w:rsid w:val="00781517"/>
    <w:rsid w:val="0078165B"/>
    <w:rsid w:val="0078200C"/>
    <w:rsid w:val="00782E44"/>
    <w:rsid w:val="007835FA"/>
    <w:rsid w:val="007838CD"/>
    <w:rsid w:val="00783A6E"/>
    <w:rsid w:val="007850FF"/>
    <w:rsid w:val="00785D4A"/>
    <w:rsid w:val="00786C6E"/>
    <w:rsid w:val="007870CD"/>
    <w:rsid w:val="00787508"/>
    <w:rsid w:val="00787B72"/>
    <w:rsid w:val="00787D98"/>
    <w:rsid w:val="007903A1"/>
    <w:rsid w:val="00790C4D"/>
    <w:rsid w:val="0079146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5FC8"/>
    <w:rsid w:val="00796262"/>
    <w:rsid w:val="00796DC6"/>
    <w:rsid w:val="00796F00"/>
    <w:rsid w:val="00797172"/>
    <w:rsid w:val="0079737E"/>
    <w:rsid w:val="00797523"/>
    <w:rsid w:val="00797716"/>
    <w:rsid w:val="007977DD"/>
    <w:rsid w:val="007A07BC"/>
    <w:rsid w:val="007A0BD2"/>
    <w:rsid w:val="007A0C7E"/>
    <w:rsid w:val="007A0E39"/>
    <w:rsid w:val="007A1276"/>
    <w:rsid w:val="007A16E0"/>
    <w:rsid w:val="007A19DA"/>
    <w:rsid w:val="007A205A"/>
    <w:rsid w:val="007A22A5"/>
    <w:rsid w:val="007A2843"/>
    <w:rsid w:val="007A2E27"/>
    <w:rsid w:val="007A3B6F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4A"/>
    <w:rsid w:val="007A5E5B"/>
    <w:rsid w:val="007A5F35"/>
    <w:rsid w:val="007A67C6"/>
    <w:rsid w:val="007A6CC8"/>
    <w:rsid w:val="007A7121"/>
    <w:rsid w:val="007A7235"/>
    <w:rsid w:val="007A72C2"/>
    <w:rsid w:val="007A7B70"/>
    <w:rsid w:val="007A7BDB"/>
    <w:rsid w:val="007A7E52"/>
    <w:rsid w:val="007B002A"/>
    <w:rsid w:val="007B0434"/>
    <w:rsid w:val="007B07AE"/>
    <w:rsid w:val="007B09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14D"/>
    <w:rsid w:val="007B440A"/>
    <w:rsid w:val="007B44B3"/>
    <w:rsid w:val="007B45E5"/>
    <w:rsid w:val="007B45F7"/>
    <w:rsid w:val="007B496B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C02CF"/>
    <w:rsid w:val="007C078C"/>
    <w:rsid w:val="007C0AB2"/>
    <w:rsid w:val="007C0E7A"/>
    <w:rsid w:val="007C0FF3"/>
    <w:rsid w:val="007C10E5"/>
    <w:rsid w:val="007C1318"/>
    <w:rsid w:val="007C15F4"/>
    <w:rsid w:val="007C1E4C"/>
    <w:rsid w:val="007C21D8"/>
    <w:rsid w:val="007C2264"/>
    <w:rsid w:val="007C2BEF"/>
    <w:rsid w:val="007C2F1F"/>
    <w:rsid w:val="007C2F8F"/>
    <w:rsid w:val="007C3093"/>
    <w:rsid w:val="007C3331"/>
    <w:rsid w:val="007C362B"/>
    <w:rsid w:val="007C3744"/>
    <w:rsid w:val="007C3EE0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BC0"/>
    <w:rsid w:val="007C5CCF"/>
    <w:rsid w:val="007C6398"/>
    <w:rsid w:val="007C6C4F"/>
    <w:rsid w:val="007C6C5A"/>
    <w:rsid w:val="007C6DDF"/>
    <w:rsid w:val="007C78D2"/>
    <w:rsid w:val="007C7C8E"/>
    <w:rsid w:val="007D0725"/>
    <w:rsid w:val="007D0BE3"/>
    <w:rsid w:val="007D0D47"/>
    <w:rsid w:val="007D0E81"/>
    <w:rsid w:val="007D181B"/>
    <w:rsid w:val="007D18AD"/>
    <w:rsid w:val="007D19EE"/>
    <w:rsid w:val="007D2708"/>
    <w:rsid w:val="007D27BE"/>
    <w:rsid w:val="007D282A"/>
    <w:rsid w:val="007D29D7"/>
    <w:rsid w:val="007D2D6D"/>
    <w:rsid w:val="007D320B"/>
    <w:rsid w:val="007D3415"/>
    <w:rsid w:val="007D360D"/>
    <w:rsid w:val="007D36DC"/>
    <w:rsid w:val="007D3757"/>
    <w:rsid w:val="007D39D5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70D"/>
    <w:rsid w:val="007D6966"/>
    <w:rsid w:val="007D6E37"/>
    <w:rsid w:val="007D7383"/>
    <w:rsid w:val="007D76C0"/>
    <w:rsid w:val="007D7D9B"/>
    <w:rsid w:val="007E01CD"/>
    <w:rsid w:val="007E0681"/>
    <w:rsid w:val="007E069B"/>
    <w:rsid w:val="007E06A9"/>
    <w:rsid w:val="007E0C2D"/>
    <w:rsid w:val="007E1AC5"/>
    <w:rsid w:val="007E1C83"/>
    <w:rsid w:val="007E25E4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E7767"/>
    <w:rsid w:val="007F126E"/>
    <w:rsid w:val="007F1EC9"/>
    <w:rsid w:val="007F27F2"/>
    <w:rsid w:val="007F3013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071"/>
    <w:rsid w:val="008012F1"/>
    <w:rsid w:val="008015B7"/>
    <w:rsid w:val="008016DA"/>
    <w:rsid w:val="008019A8"/>
    <w:rsid w:val="00801B3C"/>
    <w:rsid w:val="008020FE"/>
    <w:rsid w:val="00802236"/>
    <w:rsid w:val="008028D4"/>
    <w:rsid w:val="00802A7E"/>
    <w:rsid w:val="00802DC2"/>
    <w:rsid w:val="00803104"/>
    <w:rsid w:val="008033B0"/>
    <w:rsid w:val="0080384B"/>
    <w:rsid w:val="00803A4F"/>
    <w:rsid w:val="00803C95"/>
    <w:rsid w:val="008044D7"/>
    <w:rsid w:val="00804511"/>
    <w:rsid w:val="00804600"/>
    <w:rsid w:val="00804685"/>
    <w:rsid w:val="008050DD"/>
    <w:rsid w:val="00805706"/>
    <w:rsid w:val="0080570E"/>
    <w:rsid w:val="008059A6"/>
    <w:rsid w:val="00805AA4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2B3D"/>
    <w:rsid w:val="00813728"/>
    <w:rsid w:val="008148E3"/>
    <w:rsid w:val="00814ABC"/>
    <w:rsid w:val="008153AE"/>
    <w:rsid w:val="0081555C"/>
    <w:rsid w:val="0081639A"/>
    <w:rsid w:val="00816D0B"/>
    <w:rsid w:val="008176BE"/>
    <w:rsid w:val="00817C85"/>
    <w:rsid w:val="00817DD0"/>
    <w:rsid w:val="0082040F"/>
    <w:rsid w:val="00820D6A"/>
    <w:rsid w:val="00820E8F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0F0"/>
    <w:rsid w:val="0082478B"/>
    <w:rsid w:val="00825B33"/>
    <w:rsid w:val="00825FE2"/>
    <w:rsid w:val="008262E9"/>
    <w:rsid w:val="00826AA4"/>
    <w:rsid w:val="00826AED"/>
    <w:rsid w:val="00827036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4D37"/>
    <w:rsid w:val="00835101"/>
    <w:rsid w:val="008351B0"/>
    <w:rsid w:val="0083530A"/>
    <w:rsid w:val="00835447"/>
    <w:rsid w:val="00835AAD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296"/>
    <w:rsid w:val="00840D3B"/>
    <w:rsid w:val="00840D4A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E18"/>
    <w:rsid w:val="008460A5"/>
    <w:rsid w:val="00846BAF"/>
    <w:rsid w:val="00847157"/>
    <w:rsid w:val="008503A2"/>
    <w:rsid w:val="00850CFE"/>
    <w:rsid w:val="00850F86"/>
    <w:rsid w:val="00851299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0B"/>
    <w:rsid w:val="008538A0"/>
    <w:rsid w:val="00853C8B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0B6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83B"/>
    <w:rsid w:val="00886EDF"/>
    <w:rsid w:val="00886FA2"/>
    <w:rsid w:val="008874F1"/>
    <w:rsid w:val="00887D55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5A3B"/>
    <w:rsid w:val="008963F6"/>
    <w:rsid w:val="008964BA"/>
    <w:rsid w:val="00896609"/>
    <w:rsid w:val="00896BAF"/>
    <w:rsid w:val="0089725E"/>
    <w:rsid w:val="00897633"/>
    <w:rsid w:val="0089770A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4B0"/>
    <w:rsid w:val="008A3611"/>
    <w:rsid w:val="008A3767"/>
    <w:rsid w:val="008A3B03"/>
    <w:rsid w:val="008A3E85"/>
    <w:rsid w:val="008A4D46"/>
    <w:rsid w:val="008A506B"/>
    <w:rsid w:val="008A522D"/>
    <w:rsid w:val="008A57F7"/>
    <w:rsid w:val="008A59DB"/>
    <w:rsid w:val="008A64FC"/>
    <w:rsid w:val="008A6875"/>
    <w:rsid w:val="008A69AA"/>
    <w:rsid w:val="008A69BB"/>
    <w:rsid w:val="008A6B67"/>
    <w:rsid w:val="008A6C0F"/>
    <w:rsid w:val="008A76AF"/>
    <w:rsid w:val="008A77D4"/>
    <w:rsid w:val="008B03AF"/>
    <w:rsid w:val="008B09E9"/>
    <w:rsid w:val="008B0C64"/>
    <w:rsid w:val="008B0FA1"/>
    <w:rsid w:val="008B10A3"/>
    <w:rsid w:val="008B127B"/>
    <w:rsid w:val="008B167F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7F"/>
    <w:rsid w:val="008B4898"/>
    <w:rsid w:val="008B540F"/>
    <w:rsid w:val="008B5828"/>
    <w:rsid w:val="008B5846"/>
    <w:rsid w:val="008B70DF"/>
    <w:rsid w:val="008B767D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2B22"/>
    <w:rsid w:val="008C3020"/>
    <w:rsid w:val="008C3218"/>
    <w:rsid w:val="008C33AB"/>
    <w:rsid w:val="008C349A"/>
    <w:rsid w:val="008C4162"/>
    <w:rsid w:val="008C422F"/>
    <w:rsid w:val="008C50EC"/>
    <w:rsid w:val="008C5618"/>
    <w:rsid w:val="008C59E0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01E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6AEF"/>
    <w:rsid w:val="008D75A5"/>
    <w:rsid w:val="008D77E9"/>
    <w:rsid w:val="008E058B"/>
    <w:rsid w:val="008E08AF"/>
    <w:rsid w:val="008E0D99"/>
    <w:rsid w:val="008E151C"/>
    <w:rsid w:val="008E18CD"/>
    <w:rsid w:val="008E213F"/>
    <w:rsid w:val="008E22F6"/>
    <w:rsid w:val="008E23D4"/>
    <w:rsid w:val="008E2617"/>
    <w:rsid w:val="008E264B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4A3B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3F2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CDC"/>
    <w:rsid w:val="00905D22"/>
    <w:rsid w:val="00905E42"/>
    <w:rsid w:val="00906830"/>
    <w:rsid w:val="0090741C"/>
    <w:rsid w:val="009076F0"/>
    <w:rsid w:val="00910231"/>
    <w:rsid w:val="00910656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3E97"/>
    <w:rsid w:val="00914297"/>
    <w:rsid w:val="00914522"/>
    <w:rsid w:val="0091476B"/>
    <w:rsid w:val="00914A77"/>
    <w:rsid w:val="00914E97"/>
    <w:rsid w:val="00915820"/>
    <w:rsid w:val="00915F96"/>
    <w:rsid w:val="00916281"/>
    <w:rsid w:val="0091668F"/>
    <w:rsid w:val="009166EB"/>
    <w:rsid w:val="00916911"/>
    <w:rsid w:val="009169F2"/>
    <w:rsid w:val="00916F63"/>
    <w:rsid w:val="00917225"/>
    <w:rsid w:val="0091726E"/>
    <w:rsid w:val="009176A7"/>
    <w:rsid w:val="009177C7"/>
    <w:rsid w:val="00917E8F"/>
    <w:rsid w:val="00917EA8"/>
    <w:rsid w:val="009206AD"/>
    <w:rsid w:val="00920BDE"/>
    <w:rsid w:val="00920F89"/>
    <w:rsid w:val="009212A1"/>
    <w:rsid w:val="00921357"/>
    <w:rsid w:val="0092139C"/>
    <w:rsid w:val="009214FC"/>
    <w:rsid w:val="00921779"/>
    <w:rsid w:val="0092339A"/>
    <w:rsid w:val="00923793"/>
    <w:rsid w:val="00923A6B"/>
    <w:rsid w:val="00924982"/>
    <w:rsid w:val="009263A2"/>
    <w:rsid w:val="00926B3C"/>
    <w:rsid w:val="00926DFA"/>
    <w:rsid w:val="00926EC4"/>
    <w:rsid w:val="0092788C"/>
    <w:rsid w:val="00927CBD"/>
    <w:rsid w:val="00927F72"/>
    <w:rsid w:val="009300DB"/>
    <w:rsid w:val="00930539"/>
    <w:rsid w:val="0093062D"/>
    <w:rsid w:val="009311C4"/>
    <w:rsid w:val="009314C8"/>
    <w:rsid w:val="00931538"/>
    <w:rsid w:val="00931543"/>
    <w:rsid w:val="00931B86"/>
    <w:rsid w:val="00932002"/>
    <w:rsid w:val="009323C9"/>
    <w:rsid w:val="009326A0"/>
    <w:rsid w:val="00932FF8"/>
    <w:rsid w:val="00933094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37F5E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DD5"/>
    <w:rsid w:val="00943E0F"/>
    <w:rsid w:val="00943FE5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DBD"/>
    <w:rsid w:val="00951523"/>
    <w:rsid w:val="00951816"/>
    <w:rsid w:val="0095185F"/>
    <w:rsid w:val="00952035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3B6"/>
    <w:rsid w:val="0096252C"/>
    <w:rsid w:val="00962817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3D1D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5BAC"/>
    <w:rsid w:val="009961C8"/>
    <w:rsid w:val="00996281"/>
    <w:rsid w:val="00996885"/>
    <w:rsid w:val="00997169"/>
    <w:rsid w:val="00997968"/>
    <w:rsid w:val="00997DB6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5C58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C52"/>
    <w:rsid w:val="009B1ED0"/>
    <w:rsid w:val="009B24A5"/>
    <w:rsid w:val="009B28EF"/>
    <w:rsid w:val="009B2D91"/>
    <w:rsid w:val="009B356F"/>
    <w:rsid w:val="009B3EC2"/>
    <w:rsid w:val="009B4127"/>
    <w:rsid w:val="009B49FC"/>
    <w:rsid w:val="009B4FAC"/>
    <w:rsid w:val="009B50AD"/>
    <w:rsid w:val="009B7761"/>
    <w:rsid w:val="009C000B"/>
    <w:rsid w:val="009C06F5"/>
    <w:rsid w:val="009C08A1"/>
    <w:rsid w:val="009C0EAE"/>
    <w:rsid w:val="009C1853"/>
    <w:rsid w:val="009C248D"/>
    <w:rsid w:val="009C3619"/>
    <w:rsid w:val="009C37A7"/>
    <w:rsid w:val="009C4D2A"/>
    <w:rsid w:val="009C5A9A"/>
    <w:rsid w:val="009C64CE"/>
    <w:rsid w:val="009C6610"/>
    <w:rsid w:val="009C75DF"/>
    <w:rsid w:val="009C7BDE"/>
    <w:rsid w:val="009D10B9"/>
    <w:rsid w:val="009D11AF"/>
    <w:rsid w:val="009D1513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6F1"/>
    <w:rsid w:val="009D58B5"/>
    <w:rsid w:val="009D5F4E"/>
    <w:rsid w:val="009D698F"/>
    <w:rsid w:val="009D6B66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0CB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8D7"/>
    <w:rsid w:val="009E4AC4"/>
    <w:rsid w:val="009E4ED0"/>
    <w:rsid w:val="009E5180"/>
    <w:rsid w:val="009E5BFB"/>
    <w:rsid w:val="009E6680"/>
    <w:rsid w:val="009E6FDB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9DE"/>
    <w:rsid w:val="009F5D01"/>
    <w:rsid w:val="009F5D61"/>
    <w:rsid w:val="009F5DB9"/>
    <w:rsid w:val="009F5EBD"/>
    <w:rsid w:val="009F6200"/>
    <w:rsid w:val="009F62BA"/>
    <w:rsid w:val="009F6487"/>
    <w:rsid w:val="009F6EB3"/>
    <w:rsid w:val="009F70AD"/>
    <w:rsid w:val="009F72C5"/>
    <w:rsid w:val="009F73CB"/>
    <w:rsid w:val="009F743E"/>
    <w:rsid w:val="009F7760"/>
    <w:rsid w:val="009F7AB9"/>
    <w:rsid w:val="009F7B85"/>
    <w:rsid w:val="009F7D61"/>
    <w:rsid w:val="00A00FE8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A21"/>
    <w:rsid w:val="00A04C9D"/>
    <w:rsid w:val="00A06132"/>
    <w:rsid w:val="00A061C2"/>
    <w:rsid w:val="00A0632E"/>
    <w:rsid w:val="00A06D9C"/>
    <w:rsid w:val="00A070C7"/>
    <w:rsid w:val="00A078DB"/>
    <w:rsid w:val="00A07A49"/>
    <w:rsid w:val="00A07ADD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6E8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1CFC"/>
    <w:rsid w:val="00A2235F"/>
    <w:rsid w:val="00A226C9"/>
    <w:rsid w:val="00A22864"/>
    <w:rsid w:val="00A228D5"/>
    <w:rsid w:val="00A22ABC"/>
    <w:rsid w:val="00A22F06"/>
    <w:rsid w:val="00A23C1C"/>
    <w:rsid w:val="00A23DF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3DD1"/>
    <w:rsid w:val="00A34108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0704"/>
    <w:rsid w:val="00A41B37"/>
    <w:rsid w:val="00A42456"/>
    <w:rsid w:val="00A4257F"/>
    <w:rsid w:val="00A4261F"/>
    <w:rsid w:val="00A4271A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AEA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2AF4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6A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54F"/>
    <w:rsid w:val="00A60C6F"/>
    <w:rsid w:val="00A60D52"/>
    <w:rsid w:val="00A60DBA"/>
    <w:rsid w:val="00A613BF"/>
    <w:rsid w:val="00A613DE"/>
    <w:rsid w:val="00A6155E"/>
    <w:rsid w:val="00A629EB"/>
    <w:rsid w:val="00A6311E"/>
    <w:rsid w:val="00A63492"/>
    <w:rsid w:val="00A634AE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BF4"/>
    <w:rsid w:val="00A73C0B"/>
    <w:rsid w:val="00A73E1E"/>
    <w:rsid w:val="00A74098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00D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01F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D80"/>
    <w:rsid w:val="00A87F94"/>
    <w:rsid w:val="00A9030E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71C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1E15"/>
    <w:rsid w:val="00AA223A"/>
    <w:rsid w:val="00AA2642"/>
    <w:rsid w:val="00AA28D7"/>
    <w:rsid w:val="00AA29BD"/>
    <w:rsid w:val="00AA29F3"/>
    <w:rsid w:val="00AA3980"/>
    <w:rsid w:val="00AA3C97"/>
    <w:rsid w:val="00AA4868"/>
    <w:rsid w:val="00AA59DC"/>
    <w:rsid w:val="00AA5BB7"/>
    <w:rsid w:val="00AA61C8"/>
    <w:rsid w:val="00AA653E"/>
    <w:rsid w:val="00AA66E3"/>
    <w:rsid w:val="00AA6849"/>
    <w:rsid w:val="00AA6911"/>
    <w:rsid w:val="00AA723C"/>
    <w:rsid w:val="00AA7EAA"/>
    <w:rsid w:val="00AB05B0"/>
    <w:rsid w:val="00AB083F"/>
    <w:rsid w:val="00AB0BF9"/>
    <w:rsid w:val="00AB0C7B"/>
    <w:rsid w:val="00AB0D8A"/>
    <w:rsid w:val="00AB120B"/>
    <w:rsid w:val="00AB1CCD"/>
    <w:rsid w:val="00AB1E3C"/>
    <w:rsid w:val="00AB2264"/>
    <w:rsid w:val="00AB22AF"/>
    <w:rsid w:val="00AB26EF"/>
    <w:rsid w:val="00AB2A88"/>
    <w:rsid w:val="00AB3CAD"/>
    <w:rsid w:val="00AB3CF1"/>
    <w:rsid w:val="00AB41FA"/>
    <w:rsid w:val="00AB4480"/>
    <w:rsid w:val="00AB479A"/>
    <w:rsid w:val="00AB47F6"/>
    <w:rsid w:val="00AB4AD1"/>
    <w:rsid w:val="00AB4DE9"/>
    <w:rsid w:val="00AB51C9"/>
    <w:rsid w:val="00AB574B"/>
    <w:rsid w:val="00AB5AB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59"/>
    <w:rsid w:val="00AC43EC"/>
    <w:rsid w:val="00AC4B46"/>
    <w:rsid w:val="00AC5162"/>
    <w:rsid w:val="00AC58A6"/>
    <w:rsid w:val="00AC783A"/>
    <w:rsid w:val="00AD127E"/>
    <w:rsid w:val="00AD1421"/>
    <w:rsid w:val="00AD2201"/>
    <w:rsid w:val="00AD2CAD"/>
    <w:rsid w:val="00AD3163"/>
    <w:rsid w:val="00AD41BB"/>
    <w:rsid w:val="00AD4370"/>
    <w:rsid w:val="00AD47B6"/>
    <w:rsid w:val="00AD4AE3"/>
    <w:rsid w:val="00AD4B39"/>
    <w:rsid w:val="00AD5047"/>
    <w:rsid w:val="00AD53A6"/>
    <w:rsid w:val="00AD5610"/>
    <w:rsid w:val="00AD56FA"/>
    <w:rsid w:val="00AD5DFB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23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569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520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8DC"/>
    <w:rsid w:val="00AF4EB5"/>
    <w:rsid w:val="00AF541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00F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0FF"/>
    <w:rsid w:val="00B07108"/>
    <w:rsid w:val="00B079C9"/>
    <w:rsid w:val="00B108A7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32F"/>
    <w:rsid w:val="00B156F3"/>
    <w:rsid w:val="00B16C69"/>
    <w:rsid w:val="00B16E27"/>
    <w:rsid w:val="00B17123"/>
    <w:rsid w:val="00B17314"/>
    <w:rsid w:val="00B1756E"/>
    <w:rsid w:val="00B17760"/>
    <w:rsid w:val="00B17874"/>
    <w:rsid w:val="00B204AE"/>
    <w:rsid w:val="00B20E6C"/>
    <w:rsid w:val="00B2142A"/>
    <w:rsid w:val="00B22C8B"/>
    <w:rsid w:val="00B22E86"/>
    <w:rsid w:val="00B23318"/>
    <w:rsid w:val="00B235F6"/>
    <w:rsid w:val="00B23AA0"/>
    <w:rsid w:val="00B24137"/>
    <w:rsid w:val="00B24B13"/>
    <w:rsid w:val="00B2503F"/>
    <w:rsid w:val="00B2567C"/>
    <w:rsid w:val="00B259F1"/>
    <w:rsid w:val="00B25BAC"/>
    <w:rsid w:val="00B2632B"/>
    <w:rsid w:val="00B2663C"/>
    <w:rsid w:val="00B267E2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373B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71F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B1B"/>
    <w:rsid w:val="00B50F80"/>
    <w:rsid w:val="00B51247"/>
    <w:rsid w:val="00B51472"/>
    <w:rsid w:val="00B51B2D"/>
    <w:rsid w:val="00B51B5A"/>
    <w:rsid w:val="00B5229A"/>
    <w:rsid w:val="00B527F4"/>
    <w:rsid w:val="00B5381A"/>
    <w:rsid w:val="00B5412F"/>
    <w:rsid w:val="00B546F3"/>
    <w:rsid w:val="00B551DA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3DD"/>
    <w:rsid w:val="00B63D5F"/>
    <w:rsid w:val="00B63EE0"/>
    <w:rsid w:val="00B63F68"/>
    <w:rsid w:val="00B64048"/>
    <w:rsid w:val="00B640F0"/>
    <w:rsid w:val="00B64510"/>
    <w:rsid w:val="00B6466A"/>
    <w:rsid w:val="00B648A0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67C7F"/>
    <w:rsid w:val="00B67CFE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83D"/>
    <w:rsid w:val="00B76AD3"/>
    <w:rsid w:val="00B76B59"/>
    <w:rsid w:val="00B771EA"/>
    <w:rsid w:val="00B77363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87BD7"/>
    <w:rsid w:val="00B90635"/>
    <w:rsid w:val="00B912AB"/>
    <w:rsid w:val="00B918F0"/>
    <w:rsid w:val="00B919C3"/>
    <w:rsid w:val="00B91C3D"/>
    <w:rsid w:val="00B92D9E"/>
    <w:rsid w:val="00B931C4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8FD"/>
    <w:rsid w:val="00BA0B22"/>
    <w:rsid w:val="00BA1311"/>
    <w:rsid w:val="00BA1427"/>
    <w:rsid w:val="00BA1A55"/>
    <w:rsid w:val="00BA254F"/>
    <w:rsid w:val="00BA25E5"/>
    <w:rsid w:val="00BA2644"/>
    <w:rsid w:val="00BA3092"/>
    <w:rsid w:val="00BA451C"/>
    <w:rsid w:val="00BA4A81"/>
    <w:rsid w:val="00BA4A8C"/>
    <w:rsid w:val="00BA501A"/>
    <w:rsid w:val="00BA5338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22"/>
    <w:rsid w:val="00BB0EAB"/>
    <w:rsid w:val="00BB0FC0"/>
    <w:rsid w:val="00BB20EC"/>
    <w:rsid w:val="00BB235D"/>
    <w:rsid w:val="00BB2B3B"/>
    <w:rsid w:val="00BB2CD3"/>
    <w:rsid w:val="00BB313D"/>
    <w:rsid w:val="00BB3BAD"/>
    <w:rsid w:val="00BB4047"/>
    <w:rsid w:val="00BB4A63"/>
    <w:rsid w:val="00BB4DC4"/>
    <w:rsid w:val="00BB50B1"/>
    <w:rsid w:val="00BB5C6C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3D3"/>
    <w:rsid w:val="00BC1EB6"/>
    <w:rsid w:val="00BC1F0A"/>
    <w:rsid w:val="00BC2687"/>
    <w:rsid w:val="00BC2E55"/>
    <w:rsid w:val="00BC3AC5"/>
    <w:rsid w:val="00BC4111"/>
    <w:rsid w:val="00BC49D7"/>
    <w:rsid w:val="00BC4FAB"/>
    <w:rsid w:val="00BC5080"/>
    <w:rsid w:val="00BC5169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D01ED"/>
    <w:rsid w:val="00BD020E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2AF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CC0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5BD"/>
    <w:rsid w:val="00BE479E"/>
    <w:rsid w:val="00BE5491"/>
    <w:rsid w:val="00BE6482"/>
    <w:rsid w:val="00BE6C19"/>
    <w:rsid w:val="00BE6E55"/>
    <w:rsid w:val="00BE7ED3"/>
    <w:rsid w:val="00BF011B"/>
    <w:rsid w:val="00BF01B1"/>
    <w:rsid w:val="00BF056A"/>
    <w:rsid w:val="00BF060D"/>
    <w:rsid w:val="00BF0685"/>
    <w:rsid w:val="00BF082A"/>
    <w:rsid w:val="00BF0C80"/>
    <w:rsid w:val="00BF157C"/>
    <w:rsid w:val="00BF1796"/>
    <w:rsid w:val="00BF1D79"/>
    <w:rsid w:val="00BF23D3"/>
    <w:rsid w:val="00BF28CC"/>
    <w:rsid w:val="00BF2971"/>
    <w:rsid w:val="00BF2AB6"/>
    <w:rsid w:val="00BF3F29"/>
    <w:rsid w:val="00BF42BC"/>
    <w:rsid w:val="00BF4D7E"/>
    <w:rsid w:val="00BF52C5"/>
    <w:rsid w:val="00BF576A"/>
    <w:rsid w:val="00BF5DD5"/>
    <w:rsid w:val="00BF6F65"/>
    <w:rsid w:val="00BF74A9"/>
    <w:rsid w:val="00BF7B86"/>
    <w:rsid w:val="00C000F6"/>
    <w:rsid w:val="00C00211"/>
    <w:rsid w:val="00C0059B"/>
    <w:rsid w:val="00C00776"/>
    <w:rsid w:val="00C00FBA"/>
    <w:rsid w:val="00C014B7"/>
    <w:rsid w:val="00C018C7"/>
    <w:rsid w:val="00C018D2"/>
    <w:rsid w:val="00C01C4C"/>
    <w:rsid w:val="00C01CCF"/>
    <w:rsid w:val="00C01EF8"/>
    <w:rsid w:val="00C03116"/>
    <w:rsid w:val="00C03137"/>
    <w:rsid w:val="00C032A0"/>
    <w:rsid w:val="00C038A4"/>
    <w:rsid w:val="00C039AD"/>
    <w:rsid w:val="00C04812"/>
    <w:rsid w:val="00C04A84"/>
    <w:rsid w:val="00C0568C"/>
    <w:rsid w:val="00C059A5"/>
    <w:rsid w:val="00C05B96"/>
    <w:rsid w:val="00C0691D"/>
    <w:rsid w:val="00C06C9F"/>
    <w:rsid w:val="00C07103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6FEF"/>
    <w:rsid w:val="00C172DE"/>
    <w:rsid w:val="00C174E3"/>
    <w:rsid w:val="00C17799"/>
    <w:rsid w:val="00C17890"/>
    <w:rsid w:val="00C17D2A"/>
    <w:rsid w:val="00C17F6B"/>
    <w:rsid w:val="00C2008C"/>
    <w:rsid w:val="00C20650"/>
    <w:rsid w:val="00C20721"/>
    <w:rsid w:val="00C20941"/>
    <w:rsid w:val="00C20EF0"/>
    <w:rsid w:val="00C210D1"/>
    <w:rsid w:val="00C21908"/>
    <w:rsid w:val="00C21F58"/>
    <w:rsid w:val="00C225F7"/>
    <w:rsid w:val="00C22B6E"/>
    <w:rsid w:val="00C22ECC"/>
    <w:rsid w:val="00C23479"/>
    <w:rsid w:val="00C238F7"/>
    <w:rsid w:val="00C23F40"/>
    <w:rsid w:val="00C24152"/>
    <w:rsid w:val="00C2437B"/>
    <w:rsid w:val="00C24622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0AB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396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669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4DC2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684"/>
    <w:rsid w:val="00C60A25"/>
    <w:rsid w:val="00C60CA7"/>
    <w:rsid w:val="00C60F44"/>
    <w:rsid w:val="00C616E1"/>
    <w:rsid w:val="00C617B7"/>
    <w:rsid w:val="00C61A4D"/>
    <w:rsid w:val="00C6214F"/>
    <w:rsid w:val="00C6220A"/>
    <w:rsid w:val="00C638D4"/>
    <w:rsid w:val="00C63DCA"/>
    <w:rsid w:val="00C63FA5"/>
    <w:rsid w:val="00C63FB3"/>
    <w:rsid w:val="00C644E0"/>
    <w:rsid w:val="00C64874"/>
    <w:rsid w:val="00C64DB1"/>
    <w:rsid w:val="00C65156"/>
    <w:rsid w:val="00C65182"/>
    <w:rsid w:val="00C652F0"/>
    <w:rsid w:val="00C6535D"/>
    <w:rsid w:val="00C657FB"/>
    <w:rsid w:val="00C659B8"/>
    <w:rsid w:val="00C65EF8"/>
    <w:rsid w:val="00C66A33"/>
    <w:rsid w:val="00C66FF1"/>
    <w:rsid w:val="00C67B62"/>
    <w:rsid w:val="00C67E30"/>
    <w:rsid w:val="00C7075F"/>
    <w:rsid w:val="00C709AB"/>
    <w:rsid w:val="00C70CA4"/>
    <w:rsid w:val="00C70E7D"/>
    <w:rsid w:val="00C70FA1"/>
    <w:rsid w:val="00C71099"/>
    <w:rsid w:val="00C719F4"/>
    <w:rsid w:val="00C71B0B"/>
    <w:rsid w:val="00C71F1C"/>
    <w:rsid w:val="00C72253"/>
    <w:rsid w:val="00C72477"/>
    <w:rsid w:val="00C7296F"/>
    <w:rsid w:val="00C72CDE"/>
    <w:rsid w:val="00C73814"/>
    <w:rsid w:val="00C741B5"/>
    <w:rsid w:val="00C74BB5"/>
    <w:rsid w:val="00C74CC5"/>
    <w:rsid w:val="00C74CD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0FF"/>
    <w:rsid w:val="00C7718A"/>
    <w:rsid w:val="00C77252"/>
    <w:rsid w:val="00C77595"/>
    <w:rsid w:val="00C775D0"/>
    <w:rsid w:val="00C775D5"/>
    <w:rsid w:val="00C779AC"/>
    <w:rsid w:val="00C77BFE"/>
    <w:rsid w:val="00C77C22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C30"/>
    <w:rsid w:val="00CA0D3E"/>
    <w:rsid w:val="00CA125E"/>
    <w:rsid w:val="00CA185F"/>
    <w:rsid w:val="00CA1E9F"/>
    <w:rsid w:val="00CA1EC5"/>
    <w:rsid w:val="00CA1F3E"/>
    <w:rsid w:val="00CA1FBA"/>
    <w:rsid w:val="00CA2546"/>
    <w:rsid w:val="00CA30A8"/>
    <w:rsid w:val="00CA30DE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108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2450"/>
    <w:rsid w:val="00CB3078"/>
    <w:rsid w:val="00CB3C79"/>
    <w:rsid w:val="00CB40C8"/>
    <w:rsid w:val="00CB41E0"/>
    <w:rsid w:val="00CB4383"/>
    <w:rsid w:val="00CB45AE"/>
    <w:rsid w:val="00CB5B75"/>
    <w:rsid w:val="00CB5C1C"/>
    <w:rsid w:val="00CB5E59"/>
    <w:rsid w:val="00CB5F84"/>
    <w:rsid w:val="00CB66C9"/>
    <w:rsid w:val="00CB6737"/>
    <w:rsid w:val="00CB72D7"/>
    <w:rsid w:val="00CB749D"/>
    <w:rsid w:val="00CB7F3D"/>
    <w:rsid w:val="00CC0DC9"/>
    <w:rsid w:val="00CC106D"/>
    <w:rsid w:val="00CC13B2"/>
    <w:rsid w:val="00CC1519"/>
    <w:rsid w:val="00CC2E96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7E2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D1C"/>
    <w:rsid w:val="00CD2E14"/>
    <w:rsid w:val="00CD3009"/>
    <w:rsid w:val="00CD30F6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62EC"/>
    <w:rsid w:val="00CD6D09"/>
    <w:rsid w:val="00CD729A"/>
    <w:rsid w:val="00CD770D"/>
    <w:rsid w:val="00CD7B06"/>
    <w:rsid w:val="00CD7E00"/>
    <w:rsid w:val="00CE05D6"/>
    <w:rsid w:val="00CE0FA5"/>
    <w:rsid w:val="00CE121F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D66"/>
    <w:rsid w:val="00CE5192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2F34"/>
    <w:rsid w:val="00CF315C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9EB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F5D"/>
    <w:rsid w:val="00D10127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2D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9A8"/>
    <w:rsid w:val="00D17AFD"/>
    <w:rsid w:val="00D17EC8"/>
    <w:rsid w:val="00D20045"/>
    <w:rsid w:val="00D206E8"/>
    <w:rsid w:val="00D20841"/>
    <w:rsid w:val="00D208D6"/>
    <w:rsid w:val="00D208E9"/>
    <w:rsid w:val="00D2140C"/>
    <w:rsid w:val="00D21548"/>
    <w:rsid w:val="00D21A06"/>
    <w:rsid w:val="00D21FF9"/>
    <w:rsid w:val="00D2218E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008"/>
    <w:rsid w:val="00D26343"/>
    <w:rsid w:val="00D26DA8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0FA"/>
    <w:rsid w:val="00D3176D"/>
    <w:rsid w:val="00D31954"/>
    <w:rsid w:val="00D31BD7"/>
    <w:rsid w:val="00D31FEA"/>
    <w:rsid w:val="00D325C3"/>
    <w:rsid w:val="00D326C6"/>
    <w:rsid w:val="00D327A9"/>
    <w:rsid w:val="00D32CC0"/>
    <w:rsid w:val="00D33038"/>
    <w:rsid w:val="00D338E0"/>
    <w:rsid w:val="00D33BDF"/>
    <w:rsid w:val="00D341CF"/>
    <w:rsid w:val="00D344F1"/>
    <w:rsid w:val="00D34FD4"/>
    <w:rsid w:val="00D358AD"/>
    <w:rsid w:val="00D35942"/>
    <w:rsid w:val="00D35C5B"/>
    <w:rsid w:val="00D35C85"/>
    <w:rsid w:val="00D361A2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11"/>
    <w:rsid w:val="00D45832"/>
    <w:rsid w:val="00D46056"/>
    <w:rsid w:val="00D46241"/>
    <w:rsid w:val="00D46247"/>
    <w:rsid w:val="00D46B4A"/>
    <w:rsid w:val="00D4786F"/>
    <w:rsid w:val="00D5059A"/>
    <w:rsid w:val="00D505D3"/>
    <w:rsid w:val="00D50678"/>
    <w:rsid w:val="00D50D3E"/>
    <w:rsid w:val="00D50DAA"/>
    <w:rsid w:val="00D51178"/>
    <w:rsid w:val="00D512FA"/>
    <w:rsid w:val="00D5194B"/>
    <w:rsid w:val="00D519F2"/>
    <w:rsid w:val="00D526F3"/>
    <w:rsid w:val="00D527AF"/>
    <w:rsid w:val="00D527EC"/>
    <w:rsid w:val="00D5281D"/>
    <w:rsid w:val="00D52DCF"/>
    <w:rsid w:val="00D52EBB"/>
    <w:rsid w:val="00D53026"/>
    <w:rsid w:val="00D53428"/>
    <w:rsid w:val="00D54D9B"/>
    <w:rsid w:val="00D54DD8"/>
    <w:rsid w:val="00D54E86"/>
    <w:rsid w:val="00D55389"/>
    <w:rsid w:val="00D55B4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0F2A"/>
    <w:rsid w:val="00D61032"/>
    <w:rsid w:val="00D61071"/>
    <w:rsid w:val="00D6159C"/>
    <w:rsid w:val="00D6162C"/>
    <w:rsid w:val="00D616A3"/>
    <w:rsid w:val="00D61C5B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8"/>
    <w:rsid w:val="00D7116E"/>
    <w:rsid w:val="00D716E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06C"/>
    <w:rsid w:val="00D741B9"/>
    <w:rsid w:val="00D74405"/>
    <w:rsid w:val="00D7458F"/>
    <w:rsid w:val="00D75799"/>
    <w:rsid w:val="00D75D77"/>
    <w:rsid w:val="00D761F4"/>
    <w:rsid w:val="00D764E5"/>
    <w:rsid w:val="00D7664B"/>
    <w:rsid w:val="00D76A0F"/>
    <w:rsid w:val="00D771E4"/>
    <w:rsid w:val="00D7725F"/>
    <w:rsid w:val="00D772AA"/>
    <w:rsid w:val="00D77657"/>
    <w:rsid w:val="00D77A48"/>
    <w:rsid w:val="00D77B82"/>
    <w:rsid w:val="00D77CBB"/>
    <w:rsid w:val="00D77E00"/>
    <w:rsid w:val="00D805B2"/>
    <w:rsid w:val="00D807DF"/>
    <w:rsid w:val="00D80C13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6730"/>
    <w:rsid w:val="00D868BC"/>
    <w:rsid w:val="00D86DAB"/>
    <w:rsid w:val="00D870C3"/>
    <w:rsid w:val="00D87935"/>
    <w:rsid w:val="00D87AA9"/>
    <w:rsid w:val="00D87B55"/>
    <w:rsid w:val="00D87C02"/>
    <w:rsid w:val="00D87DD3"/>
    <w:rsid w:val="00D906D4"/>
    <w:rsid w:val="00D909D7"/>
    <w:rsid w:val="00D90EA0"/>
    <w:rsid w:val="00D90F8E"/>
    <w:rsid w:val="00D90FC2"/>
    <w:rsid w:val="00D910F8"/>
    <w:rsid w:val="00D91B2B"/>
    <w:rsid w:val="00D91DCB"/>
    <w:rsid w:val="00D92189"/>
    <w:rsid w:val="00D92359"/>
    <w:rsid w:val="00D9298F"/>
    <w:rsid w:val="00D92BE6"/>
    <w:rsid w:val="00D92CC3"/>
    <w:rsid w:val="00D92E3B"/>
    <w:rsid w:val="00D92F8F"/>
    <w:rsid w:val="00D93162"/>
    <w:rsid w:val="00D93F98"/>
    <w:rsid w:val="00D94013"/>
    <w:rsid w:val="00D94020"/>
    <w:rsid w:val="00D94064"/>
    <w:rsid w:val="00D945E4"/>
    <w:rsid w:val="00D9512C"/>
    <w:rsid w:val="00D9524E"/>
    <w:rsid w:val="00D957F0"/>
    <w:rsid w:val="00D95919"/>
    <w:rsid w:val="00D9597C"/>
    <w:rsid w:val="00D966ED"/>
    <w:rsid w:val="00D974B0"/>
    <w:rsid w:val="00D9752D"/>
    <w:rsid w:val="00DA086F"/>
    <w:rsid w:val="00DA0EE7"/>
    <w:rsid w:val="00DA1A95"/>
    <w:rsid w:val="00DA26DB"/>
    <w:rsid w:val="00DA3279"/>
    <w:rsid w:val="00DA3A43"/>
    <w:rsid w:val="00DA3BD5"/>
    <w:rsid w:val="00DA3FD3"/>
    <w:rsid w:val="00DA4D43"/>
    <w:rsid w:val="00DA51D7"/>
    <w:rsid w:val="00DA560A"/>
    <w:rsid w:val="00DA579D"/>
    <w:rsid w:val="00DA57A3"/>
    <w:rsid w:val="00DA619A"/>
    <w:rsid w:val="00DA640F"/>
    <w:rsid w:val="00DA683B"/>
    <w:rsid w:val="00DA7790"/>
    <w:rsid w:val="00DA786F"/>
    <w:rsid w:val="00DB00A5"/>
    <w:rsid w:val="00DB03FD"/>
    <w:rsid w:val="00DB0E25"/>
    <w:rsid w:val="00DB1029"/>
    <w:rsid w:val="00DB17B1"/>
    <w:rsid w:val="00DB1A52"/>
    <w:rsid w:val="00DB1EE8"/>
    <w:rsid w:val="00DB24E9"/>
    <w:rsid w:val="00DB253B"/>
    <w:rsid w:val="00DB3402"/>
    <w:rsid w:val="00DB3BFC"/>
    <w:rsid w:val="00DB417D"/>
    <w:rsid w:val="00DB4430"/>
    <w:rsid w:val="00DB466E"/>
    <w:rsid w:val="00DB471A"/>
    <w:rsid w:val="00DB4C09"/>
    <w:rsid w:val="00DB50BB"/>
    <w:rsid w:val="00DB52D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0B43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273"/>
    <w:rsid w:val="00DD5301"/>
    <w:rsid w:val="00DD58D4"/>
    <w:rsid w:val="00DD5E54"/>
    <w:rsid w:val="00DD644C"/>
    <w:rsid w:val="00DD6C95"/>
    <w:rsid w:val="00DD7AEE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6C28"/>
    <w:rsid w:val="00DE7044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6BB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64"/>
    <w:rsid w:val="00DF3086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879"/>
    <w:rsid w:val="00E00D03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07C88"/>
    <w:rsid w:val="00E10D67"/>
    <w:rsid w:val="00E11123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16D02"/>
    <w:rsid w:val="00E16EEE"/>
    <w:rsid w:val="00E201AA"/>
    <w:rsid w:val="00E20751"/>
    <w:rsid w:val="00E20D4E"/>
    <w:rsid w:val="00E20E64"/>
    <w:rsid w:val="00E20F47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0D4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5DC4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3BF1"/>
    <w:rsid w:val="00E43EF3"/>
    <w:rsid w:val="00E44369"/>
    <w:rsid w:val="00E443C6"/>
    <w:rsid w:val="00E448AE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5A1"/>
    <w:rsid w:val="00E54ACB"/>
    <w:rsid w:val="00E54B64"/>
    <w:rsid w:val="00E5523A"/>
    <w:rsid w:val="00E55BD4"/>
    <w:rsid w:val="00E55BF6"/>
    <w:rsid w:val="00E566EF"/>
    <w:rsid w:val="00E567A8"/>
    <w:rsid w:val="00E57808"/>
    <w:rsid w:val="00E57DC4"/>
    <w:rsid w:val="00E6037B"/>
    <w:rsid w:val="00E60509"/>
    <w:rsid w:val="00E606BF"/>
    <w:rsid w:val="00E60809"/>
    <w:rsid w:val="00E6095F"/>
    <w:rsid w:val="00E6096F"/>
    <w:rsid w:val="00E60CB1"/>
    <w:rsid w:val="00E60CCE"/>
    <w:rsid w:val="00E60F6A"/>
    <w:rsid w:val="00E61093"/>
    <w:rsid w:val="00E614F9"/>
    <w:rsid w:val="00E6169E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6DE1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95F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480"/>
    <w:rsid w:val="00E73661"/>
    <w:rsid w:val="00E7380F"/>
    <w:rsid w:val="00E73913"/>
    <w:rsid w:val="00E73AB0"/>
    <w:rsid w:val="00E73AEC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18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4AB5"/>
    <w:rsid w:val="00E85677"/>
    <w:rsid w:val="00E86782"/>
    <w:rsid w:val="00E869CA"/>
    <w:rsid w:val="00E872B5"/>
    <w:rsid w:val="00E87375"/>
    <w:rsid w:val="00E87543"/>
    <w:rsid w:val="00E87F7D"/>
    <w:rsid w:val="00E90690"/>
    <w:rsid w:val="00E90859"/>
    <w:rsid w:val="00E90AF2"/>
    <w:rsid w:val="00E914C7"/>
    <w:rsid w:val="00E91912"/>
    <w:rsid w:val="00E91E81"/>
    <w:rsid w:val="00E92565"/>
    <w:rsid w:val="00E92908"/>
    <w:rsid w:val="00E92DB2"/>
    <w:rsid w:val="00E9322D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6B4F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B1D"/>
    <w:rsid w:val="00EA1C78"/>
    <w:rsid w:val="00EA1CCC"/>
    <w:rsid w:val="00EA1CE4"/>
    <w:rsid w:val="00EA24EE"/>
    <w:rsid w:val="00EA2857"/>
    <w:rsid w:val="00EA2F38"/>
    <w:rsid w:val="00EA3465"/>
    <w:rsid w:val="00EA3CDE"/>
    <w:rsid w:val="00EA4D65"/>
    <w:rsid w:val="00EA5022"/>
    <w:rsid w:val="00EA50A5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B5C"/>
    <w:rsid w:val="00EB6018"/>
    <w:rsid w:val="00EB6287"/>
    <w:rsid w:val="00EB63F2"/>
    <w:rsid w:val="00EB64ED"/>
    <w:rsid w:val="00EB6600"/>
    <w:rsid w:val="00EB6B58"/>
    <w:rsid w:val="00EB6D39"/>
    <w:rsid w:val="00EB6EE9"/>
    <w:rsid w:val="00EB707A"/>
    <w:rsid w:val="00EB71AC"/>
    <w:rsid w:val="00EB7732"/>
    <w:rsid w:val="00EB7F2E"/>
    <w:rsid w:val="00EB7F82"/>
    <w:rsid w:val="00EC00E3"/>
    <w:rsid w:val="00EC0150"/>
    <w:rsid w:val="00EC0440"/>
    <w:rsid w:val="00EC0694"/>
    <w:rsid w:val="00EC0B88"/>
    <w:rsid w:val="00EC0F34"/>
    <w:rsid w:val="00EC10CC"/>
    <w:rsid w:val="00EC133F"/>
    <w:rsid w:val="00EC1824"/>
    <w:rsid w:val="00EC2359"/>
    <w:rsid w:val="00EC26B9"/>
    <w:rsid w:val="00EC2843"/>
    <w:rsid w:val="00EC2CCA"/>
    <w:rsid w:val="00EC3657"/>
    <w:rsid w:val="00EC3CA6"/>
    <w:rsid w:val="00EC3E47"/>
    <w:rsid w:val="00EC5206"/>
    <w:rsid w:val="00EC58D5"/>
    <w:rsid w:val="00EC5A74"/>
    <w:rsid w:val="00EC5F0E"/>
    <w:rsid w:val="00EC6102"/>
    <w:rsid w:val="00EC6394"/>
    <w:rsid w:val="00EC6453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98B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0F3"/>
    <w:rsid w:val="00EE4497"/>
    <w:rsid w:val="00EE4F65"/>
    <w:rsid w:val="00EE5A73"/>
    <w:rsid w:val="00EE5AAE"/>
    <w:rsid w:val="00EE6253"/>
    <w:rsid w:val="00EE65FA"/>
    <w:rsid w:val="00EE6608"/>
    <w:rsid w:val="00EE6C72"/>
    <w:rsid w:val="00EE6EA1"/>
    <w:rsid w:val="00EE7331"/>
    <w:rsid w:val="00EE7559"/>
    <w:rsid w:val="00EE7766"/>
    <w:rsid w:val="00EE7800"/>
    <w:rsid w:val="00EE7963"/>
    <w:rsid w:val="00EF02A6"/>
    <w:rsid w:val="00EF03D2"/>
    <w:rsid w:val="00EF0815"/>
    <w:rsid w:val="00EF17B9"/>
    <w:rsid w:val="00EF183F"/>
    <w:rsid w:val="00EF1EA8"/>
    <w:rsid w:val="00EF295C"/>
    <w:rsid w:val="00EF315A"/>
    <w:rsid w:val="00EF331D"/>
    <w:rsid w:val="00EF378C"/>
    <w:rsid w:val="00EF3975"/>
    <w:rsid w:val="00EF39B3"/>
    <w:rsid w:val="00EF40D9"/>
    <w:rsid w:val="00EF461D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04F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727"/>
    <w:rsid w:val="00F158DB"/>
    <w:rsid w:val="00F15DA3"/>
    <w:rsid w:val="00F1613E"/>
    <w:rsid w:val="00F17519"/>
    <w:rsid w:val="00F17B0F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B0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3F8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2D8E"/>
    <w:rsid w:val="00F33253"/>
    <w:rsid w:val="00F33A7D"/>
    <w:rsid w:val="00F33AE7"/>
    <w:rsid w:val="00F33ED0"/>
    <w:rsid w:val="00F34146"/>
    <w:rsid w:val="00F34147"/>
    <w:rsid w:val="00F34153"/>
    <w:rsid w:val="00F342CD"/>
    <w:rsid w:val="00F34807"/>
    <w:rsid w:val="00F3482C"/>
    <w:rsid w:val="00F34EF3"/>
    <w:rsid w:val="00F3516E"/>
    <w:rsid w:val="00F35848"/>
    <w:rsid w:val="00F35CC4"/>
    <w:rsid w:val="00F3629F"/>
    <w:rsid w:val="00F36941"/>
    <w:rsid w:val="00F36C9E"/>
    <w:rsid w:val="00F36F69"/>
    <w:rsid w:val="00F370BC"/>
    <w:rsid w:val="00F371EE"/>
    <w:rsid w:val="00F378CE"/>
    <w:rsid w:val="00F379BD"/>
    <w:rsid w:val="00F37A0E"/>
    <w:rsid w:val="00F40016"/>
    <w:rsid w:val="00F40088"/>
    <w:rsid w:val="00F4039D"/>
    <w:rsid w:val="00F4176B"/>
    <w:rsid w:val="00F420CA"/>
    <w:rsid w:val="00F4288C"/>
    <w:rsid w:val="00F42ED4"/>
    <w:rsid w:val="00F43396"/>
    <w:rsid w:val="00F43C4A"/>
    <w:rsid w:val="00F43DC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E6F"/>
    <w:rsid w:val="00F50F12"/>
    <w:rsid w:val="00F5157E"/>
    <w:rsid w:val="00F516D6"/>
    <w:rsid w:val="00F517B2"/>
    <w:rsid w:val="00F51A5A"/>
    <w:rsid w:val="00F51BA2"/>
    <w:rsid w:val="00F52072"/>
    <w:rsid w:val="00F529B8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B95"/>
    <w:rsid w:val="00F61E0C"/>
    <w:rsid w:val="00F62610"/>
    <w:rsid w:val="00F62F35"/>
    <w:rsid w:val="00F635A3"/>
    <w:rsid w:val="00F64027"/>
    <w:rsid w:val="00F64339"/>
    <w:rsid w:val="00F6435B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053"/>
    <w:rsid w:val="00F7451F"/>
    <w:rsid w:val="00F746CB"/>
    <w:rsid w:val="00F7474B"/>
    <w:rsid w:val="00F74AF6"/>
    <w:rsid w:val="00F7605C"/>
    <w:rsid w:val="00F76288"/>
    <w:rsid w:val="00F76429"/>
    <w:rsid w:val="00F7690A"/>
    <w:rsid w:val="00F76AC4"/>
    <w:rsid w:val="00F771AA"/>
    <w:rsid w:val="00F771C2"/>
    <w:rsid w:val="00F772CE"/>
    <w:rsid w:val="00F7735E"/>
    <w:rsid w:val="00F77661"/>
    <w:rsid w:val="00F778C2"/>
    <w:rsid w:val="00F810E2"/>
    <w:rsid w:val="00F81142"/>
    <w:rsid w:val="00F8120F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6243"/>
    <w:rsid w:val="00F86C8D"/>
    <w:rsid w:val="00F8748E"/>
    <w:rsid w:val="00F87B63"/>
    <w:rsid w:val="00F87EBD"/>
    <w:rsid w:val="00F9030A"/>
    <w:rsid w:val="00F90614"/>
    <w:rsid w:val="00F90C16"/>
    <w:rsid w:val="00F91023"/>
    <w:rsid w:val="00F915BC"/>
    <w:rsid w:val="00F919BC"/>
    <w:rsid w:val="00F91EA8"/>
    <w:rsid w:val="00F92301"/>
    <w:rsid w:val="00F9258B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21"/>
    <w:rsid w:val="00FA1774"/>
    <w:rsid w:val="00FA1E44"/>
    <w:rsid w:val="00FA1F60"/>
    <w:rsid w:val="00FA22C9"/>
    <w:rsid w:val="00FA22EF"/>
    <w:rsid w:val="00FA25DA"/>
    <w:rsid w:val="00FA27EF"/>
    <w:rsid w:val="00FA2D22"/>
    <w:rsid w:val="00FA2F77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EF"/>
    <w:rsid w:val="00FB30AD"/>
    <w:rsid w:val="00FB331F"/>
    <w:rsid w:val="00FB366B"/>
    <w:rsid w:val="00FB3925"/>
    <w:rsid w:val="00FB3FC4"/>
    <w:rsid w:val="00FB4311"/>
    <w:rsid w:val="00FB4A46"/>
    <w:rsid w:val="00FB4B33"/>
    <w:rsid w:val="00FB4E06"/>
    <w:rsid w:val="00FB4F04"/>
    <w:rsid w:val="00FB5121"/>
    <w:rsid w:val="00FB5CFF"/>
    <w:rsid w:val="00FB6176"/>
    <w:rsid w:val="00FB655D"/>
    <w:rsid w:val="00FB6A9D"/>
    <w:rsid w:val="00FB71B5"/>
    <w:rsid w:val="00FB7352"/>
    <w:rsid w:val="00FC00DA"/>
    <w:rsid w:val="00FC02AE"/>
    <w:rsid w:val="00FC05BE"/>
    <w:rsid w:val="00FC05E8"/>
    <w:rsid w:val="00FC0CC5"/>
    <w:rsid w:val="00FC1012"/>
    <w:rsid w:val="00FC140A"/>
    <w:rsid w:val="00FC20BC"/>
    <w:rsid w:val="00FC2266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3B7F"/>
    <w:rsid w:val="00FC402F"/>
    <w:rsid w:val="00FC49BF"/>
    <w:rsid w:val="00FC4ABF"/>
    <w:rsid w:val="00FC507F"/>
    <w:rsid w:val="00FC5261"/>
    <w:rsid w:val="00FC55B9"/>
    <w:rsid w:val="00FC571A"/>
    <w:rsid w:val="00FC5953"/>
    <w:rsid w:val="00FC59E9"/>
    <w:rsid w:val="00FC5D52"/>
    <w:rsid w:val="00FC6444"/>
    <w:rsid w:val="00FC6501"/>
    <w:rsid w:val="00FC6CD1"/>
    <w:rsid w:val="00FC6FC7"/>
    <w:rsid w:val="00FC76CA"/>
    <w:rsid w:val="00FD0169"/>
    <w:rsid w:val="00FD029C"/>
    <w:rsid w:val="00FD04D0"/>
    <w:rsid w:val="00FD08A0"/>
    <w:rsid w:val="00FD1210"/>
    <w:rsid w:val="00FD1287"/>
    <w:rsid w:val="00FD1843"/>
    <w:rsid w:val="00FD1BD7"/>
    <w:rsid w:val="00FD1C25"/>
    <w:rsid w:val="00FD2C32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D79F6"/>
    <w:rsid w:val="00FE03CE"/>
    <w:rsid w:val="00FE1519"/>
    <w:rsid w:val="00FE1CBA"/>
    <w:rsid w:val="00FE1EEC"/>
    <w:rsid w:val="00FE2201"/>
    <w:rsid w:val="00FE2A65"/>
    <w:rsid w:val="00FE2C0F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3C0"/>
    <w:rsid w:val="00FE5BCD"/>
    <w:rsid w:val="00FE5D9E"/>
    <w:rsid w:val="00FE6166"/>
    <w:rsid w:val="00FE6990"/>
    <w:rsid w:val="00FE69F7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7E5"/>
    <w:rsid w:val="00FF4EA7"/>
    <w:rsid w:val="00FF5A26"/>
    <w:rsid w:val="00FF5AE3"/>
    <w:rsid w:val="00FF5D29"/>
    <w:rsid w:val="00FF5EA3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E6927B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customStyle="1" w:styleId="Mentionnonrsolue5">
    <w:name w:val="Mention non résolue5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0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2F6AA-E540-45F6-892E-85BEA3EA6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476</Words>
  <Characters>2618</Characters>
  <Application>Microsoft Office Word</Application>
  <DocSecurity>0</DocSecurity>
  <Lines>21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9</cp:revision>
  <cp:lastPrinted>2023-06-18T16:07:00Z</cp:lastPrinted>
  <dcterms:created xsi:type="dcterms:W3CDTF">2023-06-18T16:07:00Z</dcterms:created>
  <dcterms:modified xsi:type="dcterms:W3CDTF">2023-06-18T16:31:00Z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